
<file path=[Content_Types].xml><?xml version="1.0" encoding="utf-8"?>
<Types xmlns="http://schemas.openxmlformats.org/package/2006/content-types">
  <Default Extension="png" ContentType="image/png"/>
  <Override PartName="/word/fontTable0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C1" w:rsidRDefault="001762B7">
      <w:pPr>
        <w:spacing w:before="4" w:line="214" w:lineRule="exact"/>
        <w:textAlignment w:val="baseline"/>
        <w:rPr>
          <w:rFonts w:ascii="Arial" w:eastAsia="Arial" w:hAnsi="Arial"/>
          <w:b/>
          <w:color w:val="9C1D2C"/>
          <w:spacing w:val="-4"/>
          <w:sz w:val="19"/>
          <w:lang w:val="fr-FR"/>
        </w:rPr>
      </w:pPr>
      <w:r w:rsidRPr="001762B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64" type="#_x0000_t202" style="position:absolute;margin-left:0;margin-top:0;width:425.3pt;height:140.15pt;z-index:-251678208;mso-wrap-distance-left:0;mso-wrap-distance-right:0;mso-position-horizontal-relative:page;mso-position-vertical-relative:page" filled="f" stroked="f">
            <v:textbox inset="0,0,0,0">
              <w:txbxContent>
                <w:p w:rsidR="00B506C1" w:rsidRDefault="00BC31CE">
                  <w:pPr>
                    <w:textAlignment w:val="baseline"/>
                  </w:pPr>
                  <w:r>
                    <w:rPr>
                      <w:noProof/>
                      <w:lang w:val="fr-BE" w:eastAsia="fr-BE"/>
                    </w:rPr>
                    <w:drawing>
                      <wp:inline distT="0" distB="0" distL="0" distR="0">
                        <wp:extent cx="5401310" cy="177990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1310" cy="1779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1762B7">
        <w:pict>
          <v:shape id="_x0000_s1063" type="#_x0000_t202" style="position:absolute;margin-left:235.45pt;margin-top:0;width:73.2pt;height:30.5pt;z-index:-251677184;mso-wrap-distance-left:0;mso-wrap-distance-right:0;mso-position-horizontal-relative:page;mso-position-vertical-relative:page" filled="f" stroked="f">
            <v:textbox inset="0,0,0,0">
              <w:txbxContent>
                <w:p w:rsidR="00B506C1" w:rsidRDefault="00BC31CE">
                  <w:pPr>
                    <w:spacing w:before="205" w:after="166" w:line="233" w:lineRule="exact"/>
                    <w:textAlignment w:val="baseline"/>
                    <w:rPr>
                      <w:rFonts w:ascii="Arial" w:eastAsia="Arial" w:hAnsi="Arial"/>
                      <w:b/>
                      <w:color w:val="FFFFFF"/>
                      <w:spacing w:val="7"/>
                      <w:sz w:val="20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pacing w:val="7"/>
                      <w:sz w:val="20"/>
                      <w:lang w:val="fr-FR"/>
                    </w:rPr>
                    <w:t xml:space="preserve">ALTER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pacing w:val="7"/>
                      <w:sz w:val="20"/>
                      <w:lang w:val="fr-FR"/>
                    </w:rPr>
                    <w:t>FoRM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Pr="001762B7">
        <w:pict>
          <v:shape id="_x0000_s1062" type="#_x0000_t202" style="position:absolute;margin-left:331.45pt;margin-top:30.5pt;width:42.95pt;height:9.8pt;z-index:-251676160;mso-wrap-distance-left:0;mso-wrap-distance-right:0;mso-position-horizontal-relative:page;mso-position-vertical-relative:page" filled="f" stroked="f">
            <v:textbox inset="0,0,0,0">
              <w:txbxContent>
                <w:p w:rsidR="00B506C1" w:rsidRDefault="00BC31CE">
                  <w:pPr>
                    <w:spacing w:line="182" w:lineRule="exact"/>
                    <w:textAlignment w:val="baseline"/>
                    <w:rPr>
                      <w:rFonts w:ascii="Arial" w:eastAsia="Arial" w:hAnsi="Arial"/>
                      <w:b/>
                      <w:color w:val="FFFFFF"/>
                      <w:spacing w:val="-23"/>
                      <w:sz w:val="20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pacing w:val="-23"/>
                      <w:sz w:val="20"/>
                      <w:lang w:val="fr-FR"/>
                    </w:rPr>
                    <w:t>CISP DÉFI</w:t>
                  </w:r>
                </w:p>
              </w:txbxContent>
            </v:textbox>
            <w10:wrap type="square" anchorx="page" anchory="page"/>
          </v:shape>
        </w:pict>
      </w:r>
      <w:r w:rsidRPr="001762B7">
        <w:pict>
          <v:shape id="_x0000_s1061" type="#_x0000_t202" style="position:absolute;margin-left:402.5pt;margin-top:87.85pt;width:22.8pt;height:337.45pt;z-index:-251675136;mso-wrap-distance-left:0;mso-wrap-distance-right:0;mso-position-horizontal-relative:page;mso-position-vertical-relative:page" fillcolor="#99938f" stroked="f">
            <v:textbox style="layout-flow:vertical;mso-layout-flow-alt:bottom-to-top" inset="0,0,0,0">
              <w:txbxContent>
                <w:p w:rsidR="00B506C1" w:rsidRDefault="00BC31CE">
                  <w:pPr>
                    <w:spacing w:before="38" w:after="221" w:line="187" w:lineRule="exact"/>
                    <w:jc w:val="right"/>
                    <w:textAlignment w:val="baseline"/>
                    <w:rPr>
                      <w:rFonts w:ascii="Arial Narrow" w:eastAsia="Arial Narrow" w:hAnsi="Arial Narrow"/>
                      <w:color w:val="FFFFFF"/>
                      <w:spacing w:val="5"/>
                      <w:sz w:val="21"/>
                      <w:shd w:val="solid" w:color="99938F" w:fill="99938F"/>
                      <w:lang w:val="fr-FR"/>
                    </w:rPr>
                  </w:pPr>
                  <w:r>
                    <w:rPr>
                      <w:rFonts w:ascii="Arial Narrow" w:eastAsia="Arial Narrow" w:hAnsi="Arial Narrow"/>
                      <w:color w:val="FFFFFF"/>
                      <w:spacing w:val="5"/>
                      <w:sz w:val="21"/>
                      <w:shd w:val="solid" w:color="99938F" w:fill="99938F"/>
                      <w:lang w:val="fr-FR"/>
                    </w:rPr>
                    <w:t>COORDONNÉES</w:t>
                  </w:r>
                </w:p>
              </w:txbxContent>
            </v:textbox>
            <w10:wrap type="square" anchorx="page" anchory="page"/>
          </v:shape>
        </w:pict>
      </w:r>
      <w:r w:rsidR="00BC31CE">
        <w:rPr>
          <w:rFonts w:ascii="Arial" w:eastAsia="Arial" w:hAnsi="Arial"/>
          <w:b/>
          <w:color w:val="9C1D2C"/>
          <w:spacing w:val="-4"/>
          <w:sz w:val="19"/>
          <w:lang w:val="fr-FR"/>
        </w:rPr>
        <w:t>Coordonnées :</w:t>
      </w:r>
    </w:p>
    <w:p w:rsidR="00B506C1" w:rsidRDefault="00BC31CE">
      <w:pPr>
        <w:spacing w:before="3" w:line="220" w:lineRule="exact"/>
        <w:textAlignment w:val="baseline"/>
        <w:rPr>
          <w:rFonts w:ascii="Tahoma" w:eastAsia="Tahoma" w:hAnsi="Tahoma"/>
          <w:color w:val="000000"/>
          <w:sz w:val="18"/>
          <w:lang w:val="fr-FR"/>
        </w:rPr>
      </w:pPr>
      <w:r>
        <w:rPr>
          <w:rFonts w:ascii="Tahoma" w:eastAsia="Tahoma" w:hAnsi="Tahoma"/>
          <w:color w:val="000000"/>
          <w:sz w:val="18"/>
          <w:lang w:val="fr-FR"/>
        </w:rPr>
        <w:t xml:space="preserve">Rue Gilles </w:t>
      </w:r>
      <w:proofErr w:type="spellStart"/>
      <w:r>
        <w:rPr>
          <w:rFonts w:ascii="Tahoma" w:eastAsia="Tahoma" w:hAnsi="Tahoma"/>
          <w:color w:val="000000"/>
          <w:sz w:val="18"/>
          <w:lang w:val="fr-FR"/>
        </w:rPr>
        <w:t>Galler</w:t>
      </w:r>
      <w:proofErr w:type="spellEnd"/>
      <w:r>
        <w:rPr>
          <w:rFonts w:ascii="Tahoma" w:eastAsia="Tahoma" w:hAnsi="Tahoma"/>
          <w:color w:val="000000"/>
          <w:sz w:val="18"/>
          <w:lang w:val="fr-FR"/>
        </w:rPr>
        <w:t>, 48 à 4000 Liège</w:t>
      </w:r>
    </w:p>
    <w:p w:rsidR="00B506C1" w:rsidRDefault="00BC31CE">
      <w:pPr>
        <w:spacing w:line="216" w:lineRule="exact"/>
        <w:textAlignment w:val="baseline"/>
        <w:rPr>
          <w:rFonts w:ascii="Tahoma" w:eastAsia="Tahoma" w:hAnsi="Tahoma"/>
          <w:color w:val="000000"/>
          <w:spacing w:val="-2"/>
          <w:sz w:val="18"/>
          <w:lang w:val="fr-FR"/>
        </w:rPr>
      </w:pPr>
      <w:r>
        <w:rPr>
          <w:rFonts w:ascii="Tahoma" w:eastAsia="Tahoma" w:hAnsi="Tahoma"/>
          <w:color w:val="000000"/>
          <w:spacing w:val="-2"/>
          <w:sz w:val="18"/>
          <w:lang w:val="fr-FR"/>
        </w:rPr>
        <w:t>Tél. 04 234 71 34</w:t>
      </w:r>
    </w:p>
    <w:p w:rsidR="00B506C1" w:rsidRDefault="00BC31CE">
      <w:pPr>
        <w:spacing w:before="224" w:line="220" w:lineRule="exact"/>
        <w:ind w:right="216"/>
        <w:textAlignment w:val="baseline"/>
        <w:rPr>
          <w:rFonts w:ascii="Tahoma" w:eastAsia="Tahoma" w:hAnsi="Tahoma"/>
          <w:color w:val="000000"/>
          <w:sz w:val="18"/>
          <w:lang w:val="fr-FR"/>
        </w:rPr>
      </w:pPr>
      <w:r>
        <w:rPr>
          <w:rFonts w:ascii="Tahoma" w:eastAsia="Tahoma" w:hAnsi="Tahoma"/>
          <w:color w:val="000000"/>
          <w:sz w:val="18"/>
          <w:lang w:val="fr-FR"/>
        </w:rPr>
        <w:t xml:space="preserve">Organisme d’insertion socioprofessionnelle, implanté par son action et son emplacement au cœur même du paysage industriel liégeois, Alter </w:t>
      </w:r>
      <w:proofErr w:type="spellStart"/>
      <w:r>
        <w:rPr>
          <w:rFonts w:ascii="Tahoma" w:eastAsia="Tahoma" w:hAnsi="Tahoma"/>
          <w:color w:val="000000"/>
          <w:sz w:val="18"/>
          <w:lang w:val="fr-FR"/>
        </w:rPr>
        <w:t>Form</w:t>
      </w:r>
      <w:proofErr w:type="spellEnd"/>
      <w:r>
        <w:rPr>
          <w:rFonts w:ascii="Tahoma" w:eastAsia="Tahoma" w:hAnsi="Tahoma"/>
          <w:color w:val="000000"/>
          <w:sz w:val="18"/>
          <w:lang w:val="fr-FR"/>
        </w:rPr>
        <w:t xml:space="preserve"> (</w:t>
      </w:r>
      <w:proofErr w:type="spellStart"/>
      <w:r>
        <w:rPr>
          <w:rFonts w:ascii="Tahoma" w:eastAsia="Tahoma" w:hAnsi="Tahoma"/>
          <w:color w:val="000000"/>
          <w:sz w:val="18"/>
          <w:lang w:val="fr-FR"/>
        </w:rPr>
        <w:t>Sclessin</w:t>
      </w:r>
      <w:proofErr w:type="spellEnd"/>
      <w:r>
        <w:rPr>
          <w:rFonts w:ascii="Tahoma" w:eastAsia="Tahoma" w:hAnsi="Tahoma"/>
          <w:color w:val="000000"/>
          <w:sz w:val="18"/>
          <w:lang w:val="fr-FR"/>
        </w:rPr>
        <w:t>) tente d’accompagner, orienter et former tout demandeur d’</w:t>
      </w:r>
      <w:proofErr w:type="spellStart"/>
      <w:r>
        <w:rPr>
          <w:rFonts w:ascii="Tahoma" w:eastAsia="Tahoma" w:hAnsi="Tahoma"/>
          <w:color w:val="000000"/>
          <w:sz w:val="18"/>
          <w:lang w:val="fr-FR"/>
        </w:rPr>
        <w:t>em-ploi</w:t>
      </w:r>
      <w:proofErr w:type="spellEnd"/>
      <w:r>
        <w:rPr>
          <w:rFonts w:ascii="Tahoma" w:eastAsia="Tahoma" w:hAnsi="Tahoma"/>
          <w:color w:val="000000"/>
          <w:sz w:val="18"/>
          <w:lang w:val="fr-FR"/>
        </w:rPr>
        <w:t xml:space="preserve"> désireux d’intégrer, soit le secteur de la construction, soit le secteur de l’aide et soins aux personnes.</w:t>
      </w:r>
    </w:p>
    <w:p w:rsidR="00B506C1" w:rsidRDefault="00BC31CE">
      <w:pPr>
        <w:spacing w:before="56" w:line="220" w:lineRule="exact"/>
        <w:ind w:right="216"/>
        <w:jc w:val="both"/>
        <w:textAlignment w:val="baseline"/>
        <w:rPr>
          <w:rFonts w:ascii="Tahoma" w:eastAsia="Tahoma" w:hAnsi="Tahoma"/>
          <w:color w:val="000000"/>
          <w:sz w:val="18"/>
          <w:lang w:val="fr-FR"/>
        </w:rPr>
      </w:pPr>
      <w:r>
        <w:rPr>
          <w:rFonts w:ascii="Tahoma" w:eastAsia="Tahoma" w:hAnsi="Tahoma"/>
          <w:color w:val="000000"/>
          <w:sz w:val="18"/>
          <w:lang w:val="fr-FR"/>
        </w:rPr>
        <w:t>Notre dynamique pédagogique intégrée et résolument humaine a pour vocation l’accompagnement du demandeur d’emploi depuis la clarification d’un projet d’insertion jusqu’à l’acquisition des compétences nécessaires à un parcours professionnel éthique et épanouissant.</w:t>
      </w:r>
    </w:p>
    <w:p w:rsidR="00B506C1" w:rsidRDefault="00BC31CE">
      <w:pPr>
        <w:spacing w:before="173" w:line="213" w:lineRule="exact"/>
        <w:textAlignment w:val="baseline"/>
        <w:rPr>
          <w:rFonts w:ascii="Arial" w:eastAsia="Arial" w:hAnsi="Arial"/>
          <w:b/>
          <w:color w:val="9C1D2C"/>
          <w:spacing w:val="-2"/>
          <w:sz w:val="19"/>
          <w:lang w:val="fr-FR"/>
        </w:rPr>
      </w:pPr>
      <w:proofErr w:type="gramStart"/>
      <w:r>
        <w:rPr>
          <w:rFonts w:ascii="Arial" w:eastAsia="Arial" w:hAnsi="Arial"/>
          <w:b/>
          <w:color w:val="9C1D2C"/>
          <w:spacing w:val="-2"/>
          <w:sz w:val="19"/>
          <w:lang w:val="fr-FR"/>
        </w:rPr>
        <w:t>informations</w:t>
      </w:r>
      <w:proofErr w:type="gramEnd"/>
      <w:r>
        <w:rPr>
          <w:rFonts w:ascii="Arial" w:eastAsia="Arial" w:hAnsi="Arial"/>
          <w:b/>
          <w:color w:val="9C1D2C"/>
          <w:spacing w:val="-2"/>
          <w:sz w:val="19"/>
          <w:lang w:val="fr-FR"/>
        </w:rPr>
        <w:t xml:space="preserve"> :</w:t>
      </w:r>
    </w:p>
    <w:p w:rsidR="00B506C1" w:rsidRDefault="00BC31CE">
      <w:pPr>
        <w:spacing w:line="220" w:lineRule="exact"/>
        <w:textAlignment w:val="baseline"/>
        <w:rPr>
          <w:rFonts w:ascii="Tahoma" w:eastAsia="Tahoma" w:hAnsi="Tahoma"/>
          <w:color w:val="000000"/>
          <w:spacing w:val="1"/>
          <w:sz w:val="18"/>
          <w:lang w:val="fr-FR"/>
        </w:rPr>
      </w:pPr>
      <w:r>
        <w:rPr>
          <w:rFonts w:ascii="Tahoma" w:eastAsia="Tahoma" w:hAnsi="Tahoma"/>
          <w:color w:val="000000"/>
          <w:spacing w:val="1"/>
          <w:sz w:val="18"/>
          <w:lang w:val="fr-FR"/>
        </w:rPr>
        <w:t>Séances d’infos tous les mercredis à 10h</w:t>
      </w:r>
    </w:p>
    <w:p w:rsidR="00B506C1" w:rsidRDefault="00BC31CE">
      <w:pPr>
        <w:spacing w:before="5" w:line="220" w:lineRule="exact"/>
        <w:textAlignment w:val="baseline"/>
        <w:rPr>
          <w:rFonts w:ascii="Tahoma" w:eastAsia="Tahoma" w:hAnsi="Tahoma"/>
          <w:color w:val="000000"/>
          <w:spacing w:val="4"/>
          <w:sz w:val="18"/>
          <w:lang w:val="fr-FR"/>
        </w:rPr>
      </w:pPr>
      <w:r>
        <w:rPr>
          <w:rFonts w:ascii="Tahoma" w:eastAsia="Tahoma" w:hAnsi="Tahoma"/>
          <w:color w:val="000000"/>
          <w:spacing w:val="4"/>
          <w:sz w:val="18"/>
          <w:lang w:val="fr-FR"/>
        </w:rPr>
        <w:t>Inscription non obligatoire</w:t>
      </w:r>
    </w:p>
    <w:p w:rsidR="00B506C1" w:rsidRDefault="00BC31CE">
      <w:pPr>
        <w:spacing w:before="1" w:after="191" w:line="220" w:lineRule="exact"/>
        <w:textAlignment w:val="baseline"/>
        <w:rPr>
          <w:rFonts w:ascii="Tahoma" w:eastAsia="Tahoma" w:hAnsi="Tahoma"/>
          <w:color w:val="000000"/>
          <w:spacing w:val="2"/>
          <w:sz w:val="18"/>
          <w:lang w:val="fr-FR"/>
        </w:rPr>
      </w:pPr>
      <w:r>
        <w:rPr>
          <w:rFonts w:ascii="Tahoma" w:eastAsia="Tahoma" w:hAnsi="Tahoma"/>
          <w:color w:val="000000"/>
          <w:spacing w:val="2"/>
          <w:sz w:val="18"/>
          <w:lang w:val="fr-FR"/>
        </w:rPr>
        <w:t xml:space="preserve">Téléphone : 04/234.71.30 Secrétariat Mme </w:t>
      </w:r>
      <w:proofErr w:type="spellStart"/>
      <w:r>
        <w:rPr>
          <w:rFonts w:ascii="Tahoma" w:eastAsia="Tahoma" w:hAnsi="Tahoma"/>
          <w:color w:val="000000"/>
          <w:spacing w:val="2"/>
          <w:sz w:val="18"/>
          <w:lang w:val="fr-FR"/>
        </w:rPr>
        <w:t>Vignisse</w:t>
      </w:r>
      <w:proofErr w:type="spell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40"/>
      </w:tblGrid>
      <w:tr w:rsidR="00B506C1">
        <w:trPr>
          <w:trHeight w:hRule="exact" w:val="965"/>
        </w:trPr>
        <w:tc>
          <w:tcPr>
            <w:tcW w:w="6240" w:type="dxa"/>
            <w:tcBorders>
              <w:top w:val="single" w:sz="4" w:space="0" w:color="9C1D2C"/>
              <w:left w:val="single" w:sz="4" w:space="0" w:color="9C1D2C"/>
              <w:bottom w:val="single" w:sz="4" w:space="0" w:color="9C1D2C"/>
              <w:right w:val="single" w:sz="4" w:space="0" w:color="9C1D2C"/>
            </w:tcBorders>
          </w:tcPr>
          <w:p w:rsidR="00B506C1" w:rsidRDefault="00BC31CE">
            <w:pPr>
              <w:spacing w:before="24" w:line="214" w:lineRule="exact"/>
              <w:ind w:left="144"/>
              <w:textAlignment w:val="baseline"/>
              <w:rPr>
                <w:rFonts w:ascii="Arial" w:eastAsia="Arial" w:hAnsi="Arial"/>
                <w:b/>
                <w:color w:val="9C1D2C"/>
                <w:spacing w:val="-1"/>
                <w:sz w:val="19"/>
                <w:lang w:val="fr-FR"/>
              </w:rPr>
            </w:pPr>
            <w:r>
              <w:rPr>
                <w:rFonts w:ascii="Arial" w:eastAsia="Arial" w:hAnsi="Arial"/>
                <w:b/>
                <w:color w:val="9C1D2C"/>
                <w:spacing w:val="-1"/>
                <w:sz w:val="19"/>
                <w:lang w:val="fr-FR"/>
              </w:rPr>
              <w:t>Contact formation :</w:t>
            </w:r>
          </w:p>
          <w:p w:rsidR="00B506C1" w:rsidRDefault="00BC31CE">
            <w:pPr>
              <w:spacing w:before="3" w:line="220" w:lineRule="exact"/>
              <w:ind w:left="144"/>
              <w:textAlignment w:val="baseline"/>
              <w:rPr>
                <w:rFonts w:ascii="Tahoma" w:eastAsia="Tahoma" w:hAnsi="Tahoma"/>
                <w:color w:val="000000"/>
                <w:spacing w:val="-13"/>
                <w:sz w:val="18"/>
                <w:lang w:val="fr-FR"/>
              </w:rPr>
            </w:pPr>
            <w:r>
              <w:rPr>
                <w:rFonts w:ascii="Tahoma" w:eastAsia="Tahoma" w:hAnsi="Tahoma"/>
                <w:color w:val="000000"/>
                <w:spacing w:val="-13"/>
                <w:sz w:val="18"/>
                <w:lang w:val="fr-FR"/>
              </w:rPr>
              <w:t xml:space="preserve">Madame Christine </w:t>
            </w:r>
            <w:proofErr w:type="spellStart"/>
            <w:r>
              <w:rPr>
                <w:rFonts w:ascii="Tahoma" w:eastAsia="Tahoma" w:hAnsi="Tahoma"/>
                <w:color w:val="000000"/>
                <w:spacing w:val="-13"/>
                <w:sz w:val="18"/>
                <w:lang w:val="fr-FR"/>
              </w:rPr>
              <w:t>Dudzinski</w:t>
            </w:r>
            <w:proofErr w:type="spellEnd"/>
            <w:r>
              <w:rPr>
                <w:rFonts w:ascii="Tahoma" w:eastAsia="Tahoma" w:hAnsi="Tahoma"/>
                <w:color w:val="000000"/>
                <w:spacing w:val="-13"/>
                <w:sz w:val="18"/>
                <w:lang w:val="fr-FR"/>
              </w:rPr>
              <w:t xml:space="preserve"> – Coordinatrice </w:t>
            </w:r>
            <w:proofErr w:type="spellStart"/>
            <w:r>
              <w:rPr>
                <w:rFonts w:ascii="Tahoma" w:eastAsia="Tahoma" w:hAnsi="Tahoma"/>
                <w:color w:val="000000"/>
                <w:spacing w:val="-13"/>
                <w:sz w:val="18"/>
                <w:lang w:val="fr-FR"/>
              </w:rPr>
              <w:t>Aide-Soignant</w:t>
            </w:r>
            <w:proofErr w:type="spellEnd"/>
            <w:r>
              <w:rPr>
                <w:rFonts w:ascii="Tahoma" w:eastAsia="Tahoma" w:hAnsi="Tahoma"/>
                <w:color w:val="000000"/>
                <w:spacing w:val="-13"/>
                <w:sz w:val="18"/>
                <w:lang w:val="fr-FR"/>
              </w:rPr>
              <w:t xml:space="preserve"> 04 / 234.71.34</w:t>
            </w:r>
          </w:p>
          <w:p w:rsidR="00B506C1" w:rsidRDefault="00BC31CE">
            <w:pPr>
              <w:spacing w:after="38" w:line="218" w:lineRule="exact"/>
              <w:ind w:left="144" w:right="144"/>
              <w:jc w:val="both"/>
              <w:textAlignment w:val="baseline"/>
              <w:rPr>
                <w:rFonts w:ascii="Tahoma" w:eastAsia="Tahoma" w:hAnsi="Tahoma"/>
                <w:color w:val="000000"/>
                <w:spacing w:val="-16"/>
                <w:sz w:val="18"/>
                <w:lang w:val="fr-FR"/>
              </w:rPr>
            </w:pPr>
            <w:r>
              <w:rPr>
                <w:rFonts w:ascii="Tahoma" w:eastAsia="Tahoma" w:hAnsi="Tahoma"/>
                <w:color w:val="000000"/>
                <w:spacing w:val="-16"/>
                <w:sz w:val="18"/>
                <w:lang w:val="fr-FR"/>
              </w:rPr>
              <w:t xml:space="preserve">Monsieur Philippe </w:t>
            </w:r>
            <w:proofErr w:type="spellStart"/>
            <w:r>
              <w:rPr>
                <w:rFonts w:ascii="Tahoma" w:eastAsia="Tahoma" w:hAnsi="Tahoma"/>
                <w:color w:val="000000"/>
                <w:spacing w:val="-16"/>
                <w:sz w:val="18"/>
                <w:lang w:val="fr-FR"/>
              </w:rPr>
              <w:t>Maudoux</w:t>
            </w:r>
            <w:proofErr w:type="spellEnd"/>
            <w:r>
              <w:rPr>
                <w:rFonts w:ascii="Tahoma" w:eastAsia="Tahoma" w:hAnsi="Tahoma"/>
                <w:color w:val="000000"/>
                <w:spacing w:val="-16"/>
                <w:sz w:val="18"/>
                <w:lang w:val="fr-FR"/>
              </w:rPr>
              <w:t xml:space="preserve"> – Coordinateur Gros Œuvre de la construction 04 / 234.71.34 Madame Emilie Wauthier – Responsable projet (AP9 ET FSE NEETS) 04/234.71.43</w:t>
            </w:r>
          </w:p>
        </w:tc>
      </w:tr>
    </w:tbl>
    <w:p w:rsidR="00B506C1" w:rsidRDefault="00B506C1">
      <w:pPr>
        <w:spacing w:after="80" w:line="20" w:lineRule="exact"/>
      </w:pPr>
    </w:p>
    <w:p w:rsidR="00B506C1" w:rsidRDefault="00BC31CE">
      <w:pPr>
        <w:spacing w:line="184" w:lineRule="exact"/>
        <w:jc w:val="right"/>
        <w:textAlignment w:val="baseline"/>
        <w:rPr>
          <w:rFonts w:ascii="Arial" w:eastAsia="Arial" w:hAnsi="Arial"/>
          <w:color w:val="000000"/>
          <w:spacing w:val="38"/>
          <w:sz w:val="16"/>
          <w:lang w:val="fr-FR"/>
        </w:rPr>
      </w:pPr>
      <w:r>
        <w:rPr>
          <w:rFonts w:ascii="Arial" w:eastAsia="Arial" w:hAnsi="Arial"/>
          <w:color w:val="000000"/>
          <w:spacing w:val="38"/>
          <w:sz w:val="16"/>
          <w:lang w:val="fr-FR"/>
        </w:rPr>
        <w:t>23</w:t>
      </w:r>
    </w:p>
    <w:p w:rsidR="00B506C1" w:rsidRDefault="00B506C1">
      <w:pPr>
        <w:sectPr w:rsidR="00B506C1">
          <w:pgSz w:w="8506" w:h="8506"/>
          <w:pgMar w:top="2809" w:right="500" w:bottom="0" w:left="1526" w:header="720" w:footer="720" w:gutter="0"/>
          <w:cols w:space="720"/>
        </w:sectPr>
      </w:pPr>
    </w:p>
    <w:p w:rsidR="00B506C1" w:rsidRDefault="001762B7">
      <w:pPr>
        <w:spacing w:line="273" w:lineRule="exact"/>
        <w:ind w:left="216"/>
        <w:textAlignment w:val="baseline"/>
        <w:rPr>
          <w:rFonts w:ascii="Arial" w:eastAsia="Arial" w:hAnsi="Arial"/>
          <w:b/>
          <w:color w:val="9C1D2C"/>
          <w:spacing w:val="-2"/>
          <w:sz w:val="27"/>
          <w:lang w:val="fr-FR"/>
        </w:rPr>
      </w:pPr>
      <w:r w:rsidRPr="001762B7">
        <w:lastRenderedPageBreak/>
        <w:pict>
          <v:shape id="_x0000_s1060" type="#_x0000_t202" style="position:absolute;left:0;text-align:left;margin-left:0;margin-top:0;width:425.3pt;height:51.55pt;z-index:-251674112;mso-wrap-distance-left:0;mso-wrap-distance-right:0;mso-position-horizontal-relative:page;mso-position-vertical-relative:page" filled="f" stroked="f">
            <v:textbox inset="0,0,0,0">
              <w:txbxContent>
                <w:p w:rsidR="00B506C1" w:rsidRDefault="00B506C1"/>
              </w:txbxContent>
            </v:textbox>
            <w10:wrap type="square" anchorx="page" anchory="page"/>
          </v:shape>
        </w:pict>
      </w:r>
      <w:r w:rsidRPr="001762B7">
        <w:pict>
          <v:shape id="_x0000_s1059" type="#_x0000_t202" style="position:absolute;left:0;text-align:left;margin-left:107.75pt;margin-top:0;width:260.65pt;height:22.8pt;z-index:-251673088;mso-wrap-distance-left:0;mso-wrap-distance-right:0;mso-wrap-distance-bottom:2pt;mso-position-horizontal-relative:page;mso-position-vertical-relative:page" fillcolor="#9b1d2d" stroked="f">
            <v:textbox inset="0,0,0,0">
              <w:txbxContent>
                <w:p w:rsidR="00B506C1" w:rsidRDefault="00BC31CE">
                  <w:pPr>
                    <w:spacing w:before="205" w:after="8" w:line="233" w:lineRule="exact"/>
                    <w:ind w:left="144"/>
                    <w:textAlignment w:val="baseline"/>
                    <w:rPr>
                      <w:rFonts w:ascii="Arial" w:eastAsia="Arial" w:hAnsi="Arial"/>
                      <w:b/>
                      <w:color w:val="FFFFFF"/>
                      <w:spacing w:val="16"/>
                      <w:sz w:val="20"/>
                      <w:shd w:val="solid" w:color="9B1D2D" w:fill="9B1D2D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pacing w:val="16"/>
                      <w:sz w:val="20"/>
                      <w:shd w:val="solid" w:color="9B1D2D" w:fill="9B1D2D"/>
                      <w:lang w:val="fr-FR"/>
                    </w:rPr>
                    <w:t xml:space="preserve">ALTER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pacing w:val="16"/>
                      <w:sz w:val="20"/>
                      <w:shd w:val="solid" w:color="9B1D2D" w:fill="9B1D2D"/>
                      <w:lang w:val="fr-FR"/>
                    </w:rPr>
                    <w:t>FoRM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Pr="001762B7">
        <w:pict>
          <v:shape id="_x0000_s1058" type="#_x0000_t202" style="position:absolute;left:0;text-align:left;margin-left:107.75pt;margin-top:24.8pt;width:260.65pt;height:25.85pt;z-index:-251672064;mso-wrap-distance-left:0;mso-wrap-distance-right:0;mso-position-horizontal-relative:page;mso-position-vertical-relative:page" filled="f" stroked="f">
            <v:textbox inset="0,0,0,0">
              <w:txbxContent>
                <w:p w:rsidR="00B506C1" w:rsidRDefault="00BC31CE">
                  <w:pPr>
                    <w:spacing w:after="340" w:line="172" w:lineRule="exact"/>
                    <w:ind w:left="72"/>
                    <w:textAlignment w:val="baseline"/>
                    <w:rPr>
                      <w:rFonts w:ascii="Arial Narrow" w:eastAsia="Arial Narrow" w:hAnsi="Arial Narrow"/>
                      <w:color w:val="9C1D2C"/>
                      <w:spacing w:val="-2"/>
                      <w:sz w:val="15"/>
                      <w:lang w:val="fr-FR"/>
                    </w:rPr>
                  </w:pPr>
                  <w:r>
                    <w:rPr>
                      <w:rFonts w:ascii="Arial Narrow" w:eastAsia="Arial Narrow" w:hAnsi="Arial Narrow"/>
                      <w:color w:val="9C1D2C"/>
                      <w:spacing w:val="-2"/>
                      <w:sz w:val="15"/>
                      <w:lang w:val="fr-FR"/>
                    </w:rPr>
                    <w:t>Aide aux soins – Aide-familial</w:t>
                  </w:r>
                </w:p>
              </w:txbxContent>
            </v:textbox>
            <w10:wrap type="square" anchorx="page" anchory="page"/>
          </v:shape>
        </w:pict>
      </w:r>
      <w:r w:rsidRPr="001762B7">
        <w:pict>
          <v:shape id="_x0000_s1057" type="#_x0000_t202" style="position:absolute;left:0;text-align:left;margin-left:368.4pt;margin-top:0;width:56.9pt;height:22.8pt;z-index:-251671040;mso-wrap-distance-left:0;mso-wrap-distance-right:0;mso-position-horizontal-relative:page;mso-position-vertical-relative:page" filled="f" stroked="f">
            <v:textbox inset="0,0,0,0">
              <w:txbxContent>
                <w:p w:rsidR="00B506C1" w:rsidRDefault="00BC31CE">
                  <w:pPr>
                    <w:textAlignment w:val="baseline"/>
                  </w:pPr>
                  <w:r>
                    <w:rPr>
                      <w:noProof/>
                      <w:lang w:val="fr-BE" w:eastAsia="fr-BE"/>
                    </w:rPr>
                    <w:drawing>
                      <wp:inline distT="0" distB="0" distL="0" distR="0">
                        <wp:extent cx="722630" cy="289560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2630" cy="289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1762B7">
        <w:pict>
          <v:shape id="_x0000_s1056" type="#_x0000_t202" style="position:absolute;left:0;text-align:left;margin-left:0;margin-top:0;width:107.75pt;height:50.65pt;z-index:-251670016;mso-wrap-distance-left:0;mso-wrap-distance-right:0;mso-position-horizontal-relative:page;mso-position-vertical-relative:page" filled="f" stroked="f">
            <v:textbox inset="0,0,0,0">
              <w:txbxContent>
                <w:p w:rsidR="00B506C1" w:rsidRDefault="00BC31CE">
                  <w:pPr>
                    <w:textAlignment w:val="baseline"/>
                  </w:pPr>
                  <w:r>
                    <w:rPr>
                      <w:noProof/>
                      <w:lang w:val="fr-BE" w:eastAsia="fr-BE"/>
                    </w:rPr>
                    <w:drawing>
                      <wp:inline distT="0" distB="0" distL="0" distR="0">
                        <wp:extent cx="1368425" cy="643255"/>
                        <wp:effectExtent l="0" t="0" r="0" b="0"/>
                        <wp:docPr id="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8425" cy="643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1762B7">
        <w:pict>
          <v:shape id="_x0000_s1055" type="#_x0000_t202" style="position:absolute;left:0;text-align:left;margin-left:44.9pt;margin-top:30.55pt;width:55.2pt;height:11.5pt;z-index:-251668992;mso-wrap-distance-left:0;mso-wrap-distance-right:0;mso-position-horizontal-relative:page;mso-position-vertical-relative:page" filled="f" stroked="f">
            <v:textbox inset="0,0,0,0">
              <w:txbxContent>
                <w:p w:rsidR="00B506C1" w:rsidRDefault="00BC31CE">
                  <w:pPr>
                    <w:spacing w:line="224" w:lineRule="exact"/>
                    <w:textAlignment w:val="baseline"/>
                    <w:rPr>
                      <w:rFonts w:ascii="Arial" w:eastAsia="Arial" w:hAnsi="Arial"/>
                      <w:b/>
                      <w:color w:val="FFFFFF"/>
                      <w:spacing w:val="-14"/>
                      <w:sz w:val="20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pacing w:val="-14"/>
                      <w:sz w:val="20"/>
                      <w:lang w:val="fr-FR"/>
                    </w:rPr>
                    <w:t>04 234 71 30</w:t>
                  </w:r>
                </w:p>
              </w:txbxContent>
            </v:textbox>
            <w10:wrap type="square" anchorx="page" anchory="page"/>
          </v:shape>
        </w:pict>
      </w:r>
      <w:r w:rsidRPr="001762B7">
        <w:pict>
          <v:line id="_x0000_s1054" style="position:absolute;left:0;text-align:left;z-index:251674112;mso-position-horizontal-relative:page;mso-position-vertical-relative:page" from="36.7pt,87.85pt" to="388.6pt,87.85pt" strokecolor="#9b1d2d" strokeweight=".5pt">
            <w10:wrap anchorx="page" anchory="page"/>
          </v:line>
        </w:pict>
      </w:r>
      <w:r w:rsidR="00BC31CE">
        <w:rPr>
          <w:rFonts w:ascii="Arial" w:eastAsia="Arial" w:hAnsi="Arial"/>
          <w:b/>
          <w:color w:val="9C1D2C"/>
          <w:spacing w:val="-2"/>
          <w:sz w:val="27"/>
          <w:lang w:val="fr-FR"/>
        </w:rPr>
        <w:t>Aide-soignant CISP</w:t>
      </w:r>
    </w:p>
    <w:p w:rsidR="00B506C1" w:rsidRDefault="001762B7">
      <w:pPr>
        <w:spacing w:before="154" w:line="278" w:lineRule="exact"/>
        <w:ind w:left="216"/>
        <w:textAlignment w:val="baseline"/>
        <w:rPr>
          <w:rFonts w:ascii="Arial Narrow" w:eastAsia="Arial Narrow" w:hAnsi="Arial Narrow"/>
          <w:i/>
          <w:color w:val="000000"/>
          <w:spacing w:val="7"/>
          <w:sz w:val="25"/>
          <w:lang w:val="fr-FR"/>
        </w:rPr>
      </w:pPr>
      <w:r w:rsidRPr="001762B7">
        <w:pict>
          <v:shape id="_x0000_s1053" type="#_x0000_t202" style="position:absolute;left:0;text-align:left;margin-left:0;margin-top:87.85pt;width:22.8pt;height:337.45pt;z-index:-251667968;mso-wrap-distance-left:0;mso-wrap-distance-right:0;mso-position-horizontal-relative:page;mso-position-vertical-relative:page" fillcolor="#99938f" stroked="f">
            <v:textbox style="layout-flow:vertical;mso-layout-flow-alt:bottom-to-top" inset="0,0,0,0">
              <w:txbxContent>
                <w:p w:rsidR="00B506C1" w:rsidRDefault="00BC31CE">
                  <w:pPr>
                    <w:spacing w:before="240" w:after="48" w:line="158" w:lineRule="exact"/>
                    <w:jc w:val="right"/>
                    <w:textAlignment w:val="baseline"/>
                    <w:rPr>
                      <w:rFonts w:ascii="Arial Narrow" w:eastAsia="Arial Narrow" w:hAnsi="Arial Narrow"/>
                      <w:color w:val="FFFFFF"/>
                      <w:spacing w:val="23"/>
                      <w:sz w:val="21"/>
                      <w:shd w:val="solid" w:color="99938F" w:fill="99938F"/>
                      <w:lang w:val="fr-FR"/>
                    </w:rPr>
                  </w:pPr>
                  <w:r>
                    <w:rPr>
                      <w:rFonts w:ascii="Arial Narrow" w:eastAsia="Arial Narrow" w:hAnsi="Arial Narrow"/>
                      <w:color w:val="FFFFFF"/>
                      <w:spacing w:val="23"/>
                      <w:sz w:val="21"/>
                      <w:shd w:val="solid" w:color="99938F" w:fill="99938F"/>
                      <w:lang w:val="fr-FR"/>
                    </w:rPr>
                    <w:t>AIDE AUX PERSONNES</w:t>
                  </w:r>
                </w:p>
              </w:txbxContent>
            </v:textbox>
            <w10:wrap type="square" anchorx="page" anchory="page"/>
          </v:shape>
        </w:pict>
      </w:r>
      <w:r w:rsidR="00BC31CE">
        <w:rPr>
          <w:rFonts w:ascii="Arial Narrow" w:eastAsia="Arial Narrow" w:hAnsi="Arial Narrow"/>
          <w:i/>
          <w:color w:val="000000"/>
          <w:spacing w:val="7"/>
          <w:sz w:val="25"/>
          <w:lang w:val="fr-FR"/>
        </w:rPr>
        <w:t>Formation qualifiante</w:t>
      </w:r>
    </w:p>
    <w:p w:rsidR="00B506C1" w:rsidRDefault="00BC31CE">
      <w:pPr>
        <w:spacing w:before="1" w:line="278" w:lineRule="exact"/>
        <w:ind w:left="216"/>
        <w:textAlignment w:val="baseline"/>
        <w:rPr>
          <w:rFonts w:ascii="Arial Narrow" w:eastAsia="Arial Narrow" w:hAnsi="Arial Narrow"/>
          <w:i/>
          <w:color w:val="000000"/>
          <w:sz w:val="25"/>
          <w:lang w:val="fr-FR"/>
        </w:rPr>
      </w:pPr>
      <w:proofErr w:type="gramStart"/>
      <w:r>
        <w:rPr>
          <w:rFonts w:ascii="Arial Narrow" w:eastAsia="Arial Narrow" w:hAnsi="Arial Narrow"/>
          <w:i/>
          <w:color w:val="000000"/>
          <w:sz w:val="25"/>
          <w:lang w:val="fr-FR"/>
        </w:rPr>
        <w:t>d’aide</w:t>
      </w:r>
      <w:proofErr w:type="gramEnd"/>
      <w:r>
        <w:rPr>
          <w:rFonts w:ascii="Arial Narrow" w:eastAsia="Arial Narrow" w:hAnsi="Arial Narrow"/>
          <w:i/>
          <w:color w:val="000000"/>
          <w:sz w:val="25"/>
          <w:lang w:val="fr-FR"/>
        </w:rPr>
        <w:t>-soignante pour le secteur médical et paramédical.</w:t>
      </w:r>
    </w:p>
    <w:p w:rsidR="00B506C1" w:rsidRDefault="00BC31CE">
      <w:pPr>
        <w:spacing w:before="498" w:line="225" w:lineRule="exact"/>
        <w:ind w:left="216"/>
        <w:textAlignment w:val="baseline"/>
        <w:rPr>
          <w:rFonts w:ascii="Arial" w:eastAsia="Arial" w:hAnsi="Arial"/>
          <w:b/>
          <w:color w:val="9C1D2C"/>
          <w:spacing w:val="-7"/>
          <w:sz w:val="20"/>
          <w:lang w:val="fr-FR"/>
        </w:rPr>
      </w:pPr>
      <w:r>
        <w:rPr>
          <w:rFonts w:ascii="Arial" w:eastAsia="Arial" w:hAnsi="Arial"/>
          <w:b/>
          <w:color w:val="9C1D2C"/>
          <w:spacing w:val="-7"/>
          <w:sz w:val="20"/>
          <w:lang w:val="fr-FR"/>
        </w:rPr>
        <w:t>Profil du stagiaire :</w:t>
      </w:r>
    </w:p>
    <w:p w:rsidR="00B506C1" w:rsidRDefault="00BC31CE">
      <w:pPr>
        <w:spacing w:before="49" w:line="221" w:lineRule="exact"/>
        <w:ind w:left="216" w:right="1080"/>
        <w:textAlignment w:val="baseline"/>
        <w:rPr>
          <w:rFonts w:ascii="Tahoma" w:eastAsia="Tahoma" w:hAnsi="Tahoma"/>
          <w:color w:val="000000"/>
          <w:sz w:val="18"/>
          <w:lang w:val="fr-FR"/>
        </w:rPr>
      </w:pPr>
      <w:r>
        <w:rPr>
          <w:rFonts w:ascii="Tahoma" w:eastAsia="Tahoma" w:hAnsi="Tahoma"/>
          <w:color w:val="000000"/>
          <w:sz w:val="18"/>
          <w:lang w:val="fr-FR"/>
        </w:rPr>
        <w:t>Demandeur-</w:t>
      </w:r>
      <w:proofErr w:type="spellStart"/>
      <w:r>
        <w:rPr>
          <w:rFonts w:ascii="Tahoma" w:eastAsia="Tahoma" w:hAnsi="Tahoma"/>
          <w:color w:val="000000"/>
          <w:sz w:val="18"/>
          <w:lang w:val="fr-FR"/>
        </w:rPr>
        <w:t>euse</w:t>
      </w:r>
      <w:proofErr w:type="spellEnd"/>
      <w:r>
        <w:rPr>
          <w:rFonts w:ascii="Tahoma" w:eastAsia="Tahoma" w:hAnsi="Tahoma"/>
          <w:color w:val="000000"/>
          <w:sz w:val="18"/>
          <w:lang w:val="fr-FR"/>
        </w:rPr>
        <w:t xml:space="preserve"> d’emploi. Français oral et écrit.</w:t>
      </w:r>
    </w:p>
    <w:p w:rsidR="00B506C1" w:rsidRDefault="00BC31CE">
      <w:pPr>
        <w:spacing w:before="220" w:line="225" w:lineRule="exact"/>
        <w:ind w:left="216"/>
        <w:textAlignment w:val="baseline"/>
        <w:rPr>
          <w:rFonts w:ascii="Arial" w:eastAsia="Arial" w:hAnsi="Arial"/>
          <w:b/>
          <w:color w:val="9C1D2C"/>
          <w:spacing w:val="-6"/>
          <w:sz w:val="20"/>
          <w:lang w:val="fr-FR"/>
        </w:rPr>
      </w:pPr>
      <w:r>
        <w:rPr>
          <w:rFonts w:ascii="Arial" w:eastAsia="Arial" w:hAnsi="Arial"/>
          <w:b/>
          <w:color w:val="9C1D2C"/>
          <w:spacing w:val="-6"/>
          <w:sz w:val="20"/>
          <w:lang w:val="fr-FR"/>
        </w:rPr>
        <w:t>Objectifs de la formation :</w:t>
      </w:r>
    </w:p>
    <w:p w:rsidR="00B506C1" w:rsidRDefault="00BC31CE">
      <w:pPr>
        <w:spacing w:before="50" w:line="221" w:lineRule="exact"/>
        <w:ind w:left="216"/>
        <w:textAlignment w:val="baseline"/>
        <w:rPr>
          <w:rFonts w:ascii="Tahoma" w:eastAsia="Tahoma" w:hAnsi="Tahoma"/>
          <w:color w:val="000000"/>
          <w:sz w:val="18"/>
          <w:lang w:val="fr-FR"/>
        </w:rPr>
      </w:pPr>
      <w:r>
        <w:rPr>
          <w:rFonts w:ascii="Tahoma" w:eastAsia="Tahoma" w:hAnsi="Tahoma"/>
          <w:color w:val="000000"/>
          <w:sz w:val="18"/>
          <w:lang w:val="fr-FR"/>
        </w:rPr>
        <w:t>Obtenir le certificat d’aide-soignante reconnu par la CFWB et les secteurs visés.</w:t>
      </w:r>
    </w:p>
    <w:p w:rsidR="00B506C1" w:rsidRDefault="00BC31CE">
      <w:pPr>
        <w:spacing w:before="385" w:line="279" w:lineRule="exact"/>
        <w:ind w:left="216" w:right="2016"/>
        <w:textAlignment w:val="baseline"/>
        <w:rPr>
          <w:rFonts w:ascii="Arial" w:eastAsia="Arial" w:hAnsi="Arial"/>
          <w:b/>
          <w:color w:val="9C1D2C"/>
          <w:spacing w:val="-11"/>
          <w:sz w:val="20"/>
          <w:lang w:val="fr-FR"/>
        </w:rPr>
      </w:pPr>
      <w:r>
        <w:rPr>
          <w:rFonts w:ascii="Arial" w:eastAsia="Arial" w:hAnsi="Arial"/>
          <w:b/>
          <w:color w:val="9C1D2C"/>
          <w:spacing w:val="-11"/>
          <w:sz w:val="20"/>
          <w:lang w:val="fr-FR"/>
        </w:rPr>
        <w:t xml:space="preserve">Programme : </w:t>
      </w:r>
      <w:r>
        <w:rPr>
          <w:rFonts w:ascii="Arial" w:eastAsia="Arial" w:hAnsi="Arial"/>
          <w:b/>
          <w:color w:val="000000"/>
          <w:spacing w:val="-11"/>
          <w:sz w:val="20"/>
          <w:lang w:val="fr-FR"/>
        </w:rPr>
        <w:t>Tronc commun</w:t>
      </w:r>
    </w:p>
    <w:p w:rsidR="00B506C1" w:rsidRDefault="00BC31CE">
      <w:pPr>
        <w:spacing w:before="61" w:line="218" w:lineRule="exact"/>
        <w:ind w:left="216" w:right="576"/>
        <w:textAlignment w:val="baseline"/>
        <w:rPr>
          <w:rFonts w:ascii="Arial" w:eastAsia="Arial" w:hAnsi="Arial"/>
          <w:b/>
          <w:color w:val="000000"/>
          <w:spacing w:val="-4"/>
          <w:sz w:val="20"/>
          <w:lang w:val="fr-FR"/>
        </w:rPr>
      </w:pPr>
      <w:r>
        <w:rPr>
          <w:rFonts w:ascii="Arial" w:eastAsia="Arial" w:hAnsi="Arial"/>
          <w:b/>
          <w:color w:val="000000"/>
          <w:spacing w:val="-4"/>
          <w:sz w:val="20"/>
          <w:lang w:val="fr-FR"/>
        </w:rPr>
        <w:t>Aide-familiale – Aide-soignante 9 mois de formation pratique et théorique.</w:t>
      </w:r>
    </w:p>
    <w:p w:rsidR="00B506C1" w:rsidRDefault="00BC31CE">
      <w:pPr>
        <w:numPr>
          <w:ilvl w:val="0"/>
          <w:numId w:val="1"/>
        </w:numPr>
        <w:tabs>
          <w:tab w:val="clear" w:pos="216"/>
          <w:tab w:val="left" w:pos="432"/>
        </w:tabs>
        <w:spacing w:before="49" w:line="221" w:lineRule="exact"/>
        <w:ind w:left="432" w:hanging="216"/>
        <w:textAlignment w:val="baseline"/>
        <w:rPr>
          <w:rFonts w:ascii="Tahoma" w:eastAsia="Tahoma" w:hAnsi="Tahoma"/>
          <w:color w:val="000000"/>
          <w:spacing w:val="4"/>
          <w:sz w:val="18"/>
          <w:lang w:val="fr-FR"/>
        </w:rPr>
      </w:pPr>
      <w:r>
        <w:rPr>
          <w:rFonts w:ascii="Tahoma" w:eastAsia="Tahoma" w:hAnsi="Tahoma"/>
          <w:color w:val="000000"/>
          <w:spacing w:val="4"/>
          <w:sz w:val="18"/>
          <w:lang w:val="fr-FR"/>
        </w:rPr>
        <w:t xml:space="preserve">Introduction exhaustive aux </w:t>
      </w:r>
      <w:proofErr w:type="spellStart"/>
      <w:r>
        <w:rPr>
          <w:rFonts w:ascii="Tahoma" w:eastAsia="Tahoma" w:hAnsi="Tahoma"/>
          <w:color w:val="000000"/>
          <w:spacing w:val="4"/>
          <w:sz w:val="18"/>
          <w:lang w:val="fr-FR"/>
        </w:rPr>
        <w:t>disci</w:t>
      </w:r>
      <w:r>
        <w:rPr>
          <w:rFonts w:ascii="Tahoma" w:eastAsia="Tahoma" w:hAnsi="Tahoma"/>
          <w:color w:val="000000"/>
          <w:spacing w:val="4"/>
          <w:sz w:val="18"/>
          <w:lang w:val="fr-FR"/>
        </w:rPr>
        <w:softHyphen/>
        <w:t>plines</w:t>
      </w:r>
      <w:proofErr w:type="spellEnd"/>
      <w:r>
        <w:rPr>
          <w:rFonts w:ascii="Tahoma" w:eastAsia="Tahoma" w:hAnsi="Tahoma"/>
          <w:color w:val="000000"/>
          <w:spacing w:val="4"/>
          <w:sz w:val="18"/>
          <w:lang w:val="fr-FR"/>
        </w:rPr>
        <w:t xml:space="preserve"> (hygiène, </w:t>
      </w:r>
      <w:proofErr w:type="spellStart"/>
      <w:r>
        <w:rPr>
          <w:rFonts w:ascii="Tahoma" w:eastAsia="Tahoma" w:hAnsi="Tahoma"/>
          <w:color w:val="000000"/>
          <w:spacing w:val="4"/>
          <w:sz w:val="18"/>
          <w:lang w:val="fr-FR"/>
        </w:rPr>
        <w:t>commu</w:t>
      </w:r>
      <w:proofErr w:type="spellEnd"/>
      <w:r>
        <w:rPr>
          <w:rFonts w:ascii="Tahoma" w:eastAsia="Tahoma" w:hAnsi="Tahoma"/>
          <w:color w:val="000000"/>
          <w:spacing w:val="4"/>
          <w:sz w:val="18"/>
          <w:lang w:val="fr-FR"/>
        </w:rPr>
        <w:t xml:space="preserve">, </w:t>
      </w:r>
      <w:proofErr w:type="spellStart"/>
      <w:r>
        <w:rPr>
          <w:rFonts w:ascii="Tahoma" w:eastAsia="Tahoma" w:hAnsi="Tahoma"/>
          <w:color w:val="000000"/>
          <w:spacing w:val="4"/>
          <w:sz w:val="18"/>
          <w:lang w:val="fr-FR"/>
        </w:rPr>
        <w:t>déonto</w:t>
      </w:r>
      <w:proofErr w:type="spellEnd"/>
      <w:r>
        <w:rPr>
          <w:rFonts w:ascii="Tahoma" w:eastAsia="Tahoma" w:hAnsi="Tahoma"/>
          <w:color w:val="000000"/>
          <w:spacing w:val="4"/>
          <w:sz w:val="18"/>
          <w:lang w:val="fr-FR"/>
        </w:rPr>
        <w:t>, ma-</w:t>
      </w:r>
      <w:proofErr w:type="spellStart"/>
      <w:r>
        <w:rPr>
          <w:rFonts w:ascii="Tahoma" w:eastAsia="Tahoma" w:hAnsi="Tahoma"/>
          <w:color w:val="000000"/>
          <w:spacing w:val="4"/>
          <w:sz w:val="18"/>
          <w:lang w:val="fr-FR"/>
        </w:rPr>
        <w:t>nut</w:t>
      </w:r>
      <w:proofErr w:type="spellEnd"/>
      <w:r>
        <w:rPr>
          <w:rFonts w:ascii="Tahoma" w:eastAsia="Tahoma" w:hAnsi="Tahoma"/>
          <w:color w:val="000000"/>
          <w:spacing w:val="4"/>
          <w:sz w:val="18"/>
          <w:lang w:val="fr-FR"/>
        </w:rPr>
        <w:t xml:space="preserve"> ...).</w:t>
      </w:r>
    </w:p>
    <w:p w:rsidR="00B506C1" w:rsidRDefault="00BC31CE">
      <w:pPr>
        <w:numPr>
          <w:ilvl w:val="0"/>
          <w:numId w:val="1"/>
        </w:numPr>
        <w:tabs>
          <w:tab w:val="clear" w:pos="216"/>
          <w:tab w:val="left" w:pos="432"/>
        </w:tabs>
        <w:spacing w:before="54" w:after="537" w:line="221" w:lineRule="exact"/>
        <w:ind w:left="432" w:hanging="216"/>
        <w:textAlignment w:val="baseline"/>
        <w:rPr>
          <w:rFonts w:ascii="Tahoma" w:eastAsia="Tahoma" w:hAnsi="Tahoma"/>
          <w:color w:val="000000"/>
          <w:spacing w:val="3"/>
          <w:sz w:val="18"/>
          <w:lang w:val="fr-FR"/>
        </w:rPr>
      </w:pPr>
      <w:r>
        <w:rPr>
          <w:rFonts w:ascii="Tahoma" w:eastAsia="Tahoma" w:hAnsi="Tahoma"/>
          <w:color w:val="000000"/>
          <w:spacing w:val="3"/>
          <w:sz w:val="18"/>
          <w:lang w:val="fr-FR"/>
        </w:rPr>
        <w:t>Stages en institutions.</w:t>
      </w:r>
    </w:p>
    <w:p w:rsidR="00B506C1" w:rsidRDefault="00BC31CE">
      <w:pPr>
        <w:spacing w:line="154" w:lineRule="exact"/>
        <w:textAlignment w:val="baseline"/>
        <w:rPr>
          <w:rFonts w:ascii="Arial" w:eastAsia="Arial" w:hAnsi="Arial"/>
          <w:color w:val="000000"/>
          <w:spacing w:val="41"/>
          <w:sz w:val="16"/>
          <w:lang w:val="fr-FR"/>
        </w:rPr>
      </w:pPr>
      <w:r>
        <w:rPr>
          <w:rFonts w:ascii="Arial" w:eastAsia="Arial" w:hAnsi="Arial"/>
          <w:color w:val="000000"/>
          <w:spacing w:val="41"/>
          <w:sz w:val="16"/>
          <w:lang w:val="fr-FR"/>
        </w:rPr>
        <w:t>24</w:t>
      </w:r>
    </w:p>
    <w:p w:rsidR="00B506C1" w:rsidRDefault="00BC31CE">
      <w:pPr>
        <w:spacing w:before="421" w:line="220" w:lineRule="exact"/>
        <w:ind w:right="576"/>
        <w:textAlignment w:val="baseline"/>
        <w:rPr>
          <w:rFonts w:ascii="Arial" w:eastAsia="Arial" w:hAnsi="Arial"/>
          <w:b/>
          <w:color w:val="000000"/>
          <w:spacing w:val="-8"/>
          <w:sz w:val="20"/>
          <w:lang w:val="fr-FR"/>
        </w:rPr>
      </w:pPr>
      <w:r>
        <w:br w:type="column"/>
      </w:r>
      <w:r>
        <w:rPr>
          <w:rFonts w:ascii="Arial" w:eastAsia="Arial" w:hAnsi="Arial"/>
          <w:b/>
          <w:color w:val="000000"/>
          <w:spacing w:val="-8"/>
          <w:sz w:val="20"/>
          <w:lang w:val="fr-FR"/>
        </w:rPr>
        <w:lastRenderedPageBreak/>
        <w:t>Spécialisation aide-soignante : 9 mois de spécialisation</w:t>
      </w:r>
    </w:p>
    <w:p w:rsidR="00B506C1" w:rsidRDefault="00BC31CE">
      <w:pPr>
        <w:numPr>
          <w:ilvl w:val="0"/>
          <w:numId w:val="1"/>
        </w:numPr>
        <w:spacing w:before="50" w:line="221" w:lineRule="exact"/>
        <w:ind w:left="0"/>
        <w:textAlignment w:val="baseline"/>
        <w:rPr>
          <w:rFonts w:ascii="Tahoma" w:eastAsia="Tahoma" w:hAnsi="Tahoma"/>
          <w:color w:val="000000"/>
          <w:spacing w:val="3"/>
          <w:sz w:val="18"/>
          <w:lang w:val="fr-FR"/>
        </w:rPr>
      </w:pPr>
      <w:r>
        <w:rPr>
          <w:rFonts w:ascii="Tahoma" w:eastAsia="Tahoma" w:hAnsi="Tahoma"/>
          <w:color w:val="000000"/>
          <w:spacing w:val="3"/>
          <w:sz w:val="18"/>
          <w:lang w:val="fr-FR"/>
        </w:rPr>
        <w:t>Manutention</w:t>
      </w:r>
    </w:p>
    <w:p w:rsidR="00B506C1" w:rsidRDefault="00BC31CE">
      <w:pPr>
        <w:numPr>
          <w:ilvl w:val="0"/>
          <w:numId w:val="1"/>
        </w:numPr>
        <w:spacing w:before="52" w:line="221" w:lineRule="exact"/>
        <w:ind w:left="0"/>
        <w:textAlignment w:val="baseline"/>
        <w:rPr>
          <w:rFonts w:ascii="Tahoma" w:eastAsia="Tahoma" w:hAnsi="Tahoma"/>
          <w:color w:val="000000"/>
          <w:spacing w:val="4"/>
          <w:sz w:val="18"/>
          <w:lang w:val="fr-FR"/>
        </w:rPr>
      </w:pPr>
      <w:r>
        <w:rPr>
          <w:rFonts w:ascii="Tahoma" w:eastAsia="Tahoma" w:hAnsi="Tahoma"/>
          <w:color w:val="000000"/>
          <w:spacing w:val="4"/>
          <w:sz w:val="18"/>
          <w:lang w:val="fr-FR"/>
        </w:rPr>
        <w:t>Communication</w:t>
      </w:r>
    </w:p>
    <w:p w:rsidR="00B506C1" w:rsidRDefault="00BC31CE">
      <w:pPr>
        <w:numPr>
          <w:ilvl w:val="0"/>
          <w:numId w:val="1"/>
        </w:numPr>
        <w:spacing w:before="64" w:line="221" w:lineRule="exact"/>
        <w:ind w:left="0"/>
        <w:textAlignment w:val="baseline"/>
        <w:rPr>
          <w:rFonts w:ascii="Tahoma" w:eastAsia="Tahoma" w:hAnsi="Tahoma"/>
          <w:color w:val="000000"/>
          <w:spacing w:val="-1"/>
          <w:sz w:val="18"/>
          <w:lang w:val="fr-FR"/>
        </w:rPr>
      </w:pPr>
      <w:r>
        <w:rPr>
          <w:rFonts w:ascii="Tahoma" w:eastAsia="Tahoma" w:hAnsi="Tahoma"/>
          <w:color w:val="000000"/>
          <w:spacing w:val="-1"/>
          <w:sz w:val="18"/>
          <w:lang w:val="fr-FR"/>
        </w:rPr>
        <w:t>Psycho</w:t>
      </w:r>
    </w:p>
    <w:p w:rsidR="00B506C1" w:rsidRDefault="00BC31CE">
      <w:pPr>
        <w:numPr>
          <w:ilvl w:val="0"/>
          <w:numId w:val="1"/>
        </w:numPr>
        <w:spacing w:before="51" w:line="221" w:lineRule="exact"/>
        <w:ind w:left="0"/>
        <w:textAlignment w:val="baseline"/>
        <w:rPr>
          <w:rFonts w:ascii="Tahoma" w:eastAsia="Tahoma" w:hAnsi="Tahoma"/>
          <w:color w:val="000000"/>
          <w:spacing w:val="3"/>
          <w:sz w:val="18"/>
          <w:lang w:val="fr-FR"/>
        </w:rPr>
      </w:pPr>
      <w:r>
        <w:rPr>
          <w:rFonts w:ascii="Tahoma" w:eastAsia="Tahoma" w:hAnsi="Tahoma"/>
          <w:color w:val="000000"/>
          <w:spacing w:val="3"/>
          <w:sz w:val="18"/>
          <w:lang w:val="fr-FR"/>
        </w:rPr>
        <w:t>Activités infirmières déléguées</w:t>
      </w:r>
    </w:p>
    <w:p w:rsidR="00B506C1" w:rsidRDefault="00BC31CE">
      <w:pPr>
        <w:numPr>
          <w:ilvl w:val="0"/>
          <w:numId w:val="1"/>
        </w:numPr>
        <w:spacing w:before="59" w:line="221" w:lineRule="exact"/>
        <w:ind w:left="0"/>
        <w:textAlignment w:val="baseline"/>
        <w:rPr>
          <w:rFonts w:ascii="Tahoma" w:eastAsia="Tahoma" w:hAnsi="Tahoma"/>
          <w:color w:val="000000"/>
          <w:spacing w:val="2"/>
          <w:sz w:val="18"/>
          <w:lang w:val="fr-FR"/>
        </w:rPr>
      </w:pPr>
      <w:r>
        <w:rPr>
          <w:rFonts w:ascii="Tahoma" w:eastAsia="Tahoma" w:hAnsi="Tahoma"/>
          <w:color w:val="000000"/>
          <w:spacing w:val="2"/>
          <w:sz w:val="18"/>
          <w:lang w:val="fr-FR"/>
        </w:rPr>
        <w:t>Soins d’hygiène et de confort</w:t>
      </w:r>
    </w:p>
    <w:p w:rsidR="00B506C1" w:rsidRDefault="00BC31CE">
      <w:pPr>
        <w:numPr>
          <w:ilvl w:val="0"/>
          <w:numId w:val="1"/>
        </w:numPr>
        <w:spacing w:before="52" w:line="221" w:lineRule="exact"/>
        <w:ind w:left="0"/>
        <w:textAlignment w:val="baseline"/>
        <w:rPr>
          <w:rFonts w:ascii="Tahoma" w:eastAsia="Tahoma" w:hAnsi="Tahoma"/>
          <w:color w:val="000000"/>
          <w:spacing w:val="1"/>
          <w:sz w:val="18"/>
          <w:lang w:val="fr-FR"/>
        </w:rPr>
      </w:pPr>
      <w:r>
        <w:rPr>
          <w:rFonts w:ascii="Tahoma" w:eastAsia="Tahoma" w:hAnsi="Tahoma"/>
          <w:color w:val="000000"/>
          <w:spacing w:val="1"/>
          <w:sz w:val="18"/>
          <w:lang w:val="fr-FR"/>
        </w:rPr>
        <w:t>Législation</w:t>
      </w:r>
    </w:p>
    <w:p w:rsidR="00B506C1" w:rsidRDefault="00BC31CE">
      <w:pPr>
        <w:numPr>
          <w:ilvl w:val="0"/>
          <w:numId w:val="1"/>
        </w:numPr>
        <w:spacing w:before="52" w:line="221" w:lineRule="exact"/>
        <w:ind w:left="0"/>
        <w:textAlignment w:val="baseline"/>
        <w:rPr>
          <w:rFonts w:ascii="Tahoma" w:eastAsia="Tahoma" w:hAnsi="Tahoma"/>
          <w:color w:val="000000"/>
          <w:sz w:val="18"/>
          <w:lang w:val="fr-FR"/>
        </w:rPr>
      </w:pPr>
      <w:r>
        <w:rPr>
          <w:rFonts w:ascii="Tahoma" w:eastAsia="Tahoma" w:hAnsi="Tahoma"/>
          <w:color w:val="000000"/>
          <w:sz w:val="18"/>
          <w:lang w:val="fr-FR"/>
        </w:rPr>
        <w:t>Fr / Math</w:t>
      </w:r>
    </w:p>
    <w:p w:rsidR="00B506C1" w:rsidRDefault="00BC31CE">
      <w:pPr>
        <w:spacing w:before="57" w:line="221" w:lineRule="exact"/>
        <w:ind w:right="216"/>
        <w:textAlignment w:val="baseline"/>
        <w:rPr>
          <w:rFonts w:ascii="Tahoma" w:eastAsia="Tahoma" w:hAnsi="Tahoma"/>
          <w:color w:val="000000"/>
          <w:sz w:val="18"/>
          <w:lang w:val="fr-FR"/>
        </w:rPr>
      </w:pPr>
      <w:r>
        <w:rPr>
          <w:rFonts w:ascii="Tahoma" w:eastAsia="Tahoma" w:hAnsi="Tahoma"/>
          <w:color w:val="000000"/>
          <w:sz w:val="18"/>
          <w:lang w:val="fr-FR"/>
        </w:rPr>
        <w:t>700 heures de stage en institutions et à domicile.</w:t>
      </w:r>
    </w:p>
    <w:p w:rsidR="00B506C1" w:rsidRDefault="00BC31CE">
      <w:pPr>
        <w:spacing w:before="393" w:line="219" w:lineRule="exact"/>
        <w:textAlignment w:val="baseline"/>
        <w:rPr>
          <w:rFonts w:ascii="Arial" w:eastAsia="Arial" w:hAnsi="Arial"/>
          <w:b/>
          <w:color w:val="9C1D2C"/>
          <w:spacing w:val="-8"/>
          <w:sz w:val="20"/>
          <w:lang w:val="fr-FR"/>
        </w:rPr>
      </w:pPr>
      <w:r>
        <w:rPr>
          <w:rFonts w:ascii="Arial" w:eastAsia="Arial" w:hAnsi="Arial"/>
          <w:b/>
          <w:color w:val="9C1D2C"/>
          <w:spacing w:val="-8"/>
          <w:sz w:val="20"/>
          <w:lang w:val="fr-FR"/>
        </w:rPr>
        <w:t>Renseignements pratiques :</w:t>
      </w:r>
    </w:p>
    <w:p w:rsidR="00B506C1" w:rsidRDefault="00BC31CE">
      <w:pPr>
        <w:spacing w:line="218" w:lineRule="exact"/>
        <w:textAlignment w:val="baseline"/>
        <w:rPr>
          <w:rFonts w:ascii="Tahoma" w:eastAsia="Tahoma" w:hAnsi="Tahoma"/>
          <w:color w:val="000000"/>
          <w:spacing w:val="-1"/>
          <w:sz w:val="18"/>
          <w:lang w:val="fr-FR"/>
        </w:rPr>
      </w:pPr>
      <w:r>
        <w:rPr>
          <w:rFonts w:ascii="Tahoma" w:eastAsia="Tahoma" w:hAnsi="Tahoma"/>
          <w:color w:val="000000"/>
          <w:spacing w:val="-1"/>
          <w:sz w:val="18"/>
          <w:lang w:val="fr-FR"/>
        </w:rPr>
        <w:t>Durée : 18 mois.</w:t>
      </w:r>
    </w:p>
    <w:p w:rsidR="00B506C1" w:rsidRDefault="00BC31CE">
      <w:pPr>
        <w:spacing w:before="1" w:line="221" w:lineRule="exact"/>
        <w:textAlignment w:val="baseline"/>
        <w:rPr>
          <w:rFonts w:ascii="Tahoma" w:eastAsia="Tahoma" w:hAnsi="Tahoma"/>
          <w:color w:val="000000"/>
          <w:sz w:val="18"/>
          <w:lang w:val="fr-FR"/>
        </w:rPr>
      </w:pPr>
      <w:r>
        <w:rPr>
          <w:rFonts w:ascii="Tahoma" w:eastAsia="Tahoma" w:hAnsi="Tahoma"/>
          <w:color w:val="000000"/>
          <w:sz w:val="18"/>
          <w:lang w:val="fr-FR"/>
        </w:rPr>
        <w:t>Fin des inscriptions : octobre-novembre.</w:t>
      </w:r>
    </w:p>
    <w:p w:rsidR="00B506C1" w:rsidRDefault="00BC31CE">
      <w:pPr>
        <w:spacing w:line="220" w:lineRule="exact"/>
        <w:textAlignment w:val="baseline"/>
        <w:rPr>
          <w:rFonts w:ascii="Tahoma" w:eastAsia="Tahoma" w:hAnsi="Tahoma"/>
          <w:color w:val="000000"/>
          <w:spacing w:val="1"/>
          <w:sz w:val="18"/>
          <w:lang w:val="fr-FR"/>
        </w:rPr>
      </w:pPr>
      <w:r>
        <w:rPr>
          <w:rFonts w:ascii="Tahoma" w:eastAsia="Tahoma" w:hAnsi="Tahoma"/>
          <w:color w:val="000000"/>
          <w:spacing w:val="1"/>
          <w:sz w:val="18"/>
          <w:lang w:val="fr-FR"/>
        </w:rPr>
        <w:t>Début de la formation : janvier.</w:t>
      </w:r>
    </w:p>
    <w:p w:rsidR="00B506C1" w:rsidRDefault="00BC31CE">
      <w:pPr>
        <w:spacing w:line="204" w:lineRule="exact"/>
        <w:textAlignment w:val="baseline"/>
        <w:rPr>
          <w:rFonts w:ascii="Tahoma" w:eastAsia="Tahoma" w:hAnsi="Tahoma"/>
          <w:color w:val="000000"/>
          <w:spacing w:val="-5"/>
          <w:sz w:val="18"/>
          <w:lang w:val="fr-FR"/>
        </w:rPr>
      </w:pPr>
      <w:r>
        <w:rPr>
          <w:rFonts w:ascii="Tahoma" w:eastAsia="Tahoma" w:hAnsi="Tahoma"/>
          <w:color w:val="000000"/>
          <w:spacing w:val="-5"/>
          <w:sz w:val="18"/>
          <w:lang w:val="fr-FR"/>
        </w:rPr>
        <w:t>Séance d’info : 2</w:t>
      </w:r>
      <w:r>
        <w:rPr>
          <w:rFonts w:ascii="Tahoma" w:eastAsia="Tahoma" w:hAnsi="Tahoma"/>
          <w:color w:val="000000"/>
          <w:spacing w:val="-5"/>
          <w:sz w:val="18"/>
          <w:vertAlign w:val="superscript"/>
          <w:lang w:val="fr-FR"/>
        </w:rPr>
        <w:t>ème</w:t>
      </w:r>
      <w:r>
        <w:rPr>
          <w:rFonts w:ascii="Tahoma" w:eastAsia="Tahoma" w:hAnsi="Tahoma"/>
          <w:color w:val="000000"/>
          <w:spacing w:val="-5"/>
          <w:sz w:val="18"/>
          <w:lang w:val="fr-FR"/>
        </w:rPr>
        <w:t xml:space="preserve"> et 4</w:t>
      </w:r>
      <w:r>
        <w:rPr>
          <w:rFonts w:ascii="Tahoma" w:eastAsia="Tahoma" w:hAnsi="Tahoma"/>
          <w:color w:val="000000"/>
          <w:spacing w:val="-5"/>
          <w:sz w:val="18"/>
          <w:vertAlign w:val="superscript"/>
          <w:lang w:val="fr-FR"/>
        </w:rPr>
        <w:t>ème</w:t>
      </w:r>
      <w:r>
        <w:rPr>
          <w:rFonts w:ascii="Tahoma" w:eastAsia="Tahoma" w:hAnsi="Tahoma"/>
          <w:color w:val="000000"/>
          <w:spacing w:val="-5"/>
          <w:sz w:val="18"/>
          <w:lang w:val="fr-FR"/>
        </w:rPr>
        <w:t xml:space="preserve"> mercredis</w:t>
      </w:r>
    </w:p>
    <w:p w:rsidR="00B506C1" w:rsidRDefault="00BC31CE">
      <w:pPr>
        <w:spacing w:before="12" w:line="221" w:lineRule="exact"/>
        <w:textAlignment w:val="baseline"/>
        <w:rPr>
          <w:rFonts w:ascii="Tahoma" w:eastAsia="Tahoma" w:hAnsi="Tahoma"/>
          <w:color w:val="000000"/>
          <w:sz w:val="18"/>
          <w:lang w:val="fr-FR"/>
        </w:rPr>
      </w:pPr>
      <w:proofErr w:type="gramStart"/>
      <w:r>
        <w:rPr>
          <w:rFonts w:ascii="Tahoma" w:eastAsia="Tahoma" w:hAnsi="Tahoma"/>
          <w:color w:val="000000"/>
          <w:sz w:val="18"/>
          <w:lang w:val="fr-FR"/>
        </w:rPr>
        <w:t>du</w:t>
      </w:r>
      <w:proofErr w:type="gramEnd"/>
      <w:r>
        <w:rPr>
          <w:rFonts w:ascii="Tahoma" w:eastAsia="Tahoma" w:hAnsi="Tahoma"/>
          <w:color w:val="000000"/>
          <w:sz w:val="18"/>
          <w:lang w:val="fr-FR"/>
        </w:rPr>
        <w:t xml:space="preserve"> mois à 10h - accès libre.</w:t>
      </w:r>
    </w:p>
    <w:p w:rsidR="00B506C1" w:rsidRDefault="00BC31CE">
      <w:pPr>
        <w:spacing w:before="282" w:line="225" w:lineRule="exact"/>
        <w:textAlignment w:val="baseline"/>
        <w:rPr>
          <w:rFonts w:ascii="Arial" w:eastAsia="Arial" w:hAnsi="Arial"/>
          <w:b/>
          <w:color w:val="9C1D2C"/>
          <w:spacing w:val="-6"/>
          <w:sz w:val="20"/>
          <w:lang w:val="fr-FR"/>
        </w:rPr>
      </w:pPr>
      <w:r>
        <w:rPr>
          <w:rFonts w:ascii="Arial" w:eastAsia="Arial" w:hAnsi="Arial"/>
          <w:b/>
          <w:color w:val="9C1D2C"/>
          <w:spacing w:val="-6"/>
          <w:sz w:val="20"/>
          <w:lang w:val="fr-FR"/>
        </w:rPr>
        <w:t>Avantages durant la formation :</w:t>
      </w:r>
    </w:p>
    <w:p w:rsidR="00B506C1" w:rsidRDefault="00BC31CE">
      <w:pPr>
        <w:spacing w:before="45" w:line="221" w:lineRule="exact"/>
        <w:ind w:right="144"/>
        <w:textAlignment w:val="baseline"/>
        <w:rPr>
          <w:rFonts w:ascii="Tahoma" w:eastAsia="Tahoma" w:hAnsi="Tahoma"/>
          <w:color w:val="000000"/>
          <w:sz w:val="18"/>
          <w:lang w:val="fr-FR"/>
        </w:rPr>
      </w:pPr>
      <w:r>
        <w:rPr>
          <w:rFonts w:ascii="Tahoma" w:eastAsia="Tahoma" w:hAnsi="Tahoma"/>
          <w:color w:val="000000"/>
          <w:sz w:val="18"/>
          <w:lang w:val="fr-FR"/>
        </w:rPr>
        <w:t>Formation gratuite. Indemnité de 1€ brut/h. Remboursement des frais de déplacement. Prise en charge partielle des frais de crèche ou de garderie.</w:t>
      </w:r>
    </w:p>
    <w:p w:rsidR="00B506C1" w:rsidRDefault="00B506C1">
      <w:pPr>
        <w:sectPr w:rsidR="00B506C1">
          <w:pgSz w:w="8506" w:h="8506"/>
          <w:pgMar w:top="1440" w:right="773" w:bottom="126" w:left="472" w:header="720" w:footer="720" w:gutter="0"/>
          <w:cols w:num="2" w:space="0" w:equalWidth="0">
            <w:col w:w="3642" w:space="278"/>
            <w:col w:w="3341" w:space="0"/>
          </w:cols>
        </w:sectPr>
      </w:pPr>
    </w:p>
    <w:p w:rsidR="00B506C1" w:rsidRDefault="001762B7">
      <w:pPr>
        <w:spacing w:before="16" w:after="33" w:line="309" w:lineRule="exact"/>
        <w:textAlignment w:val="baseline"/>
        <w:rPr>
          <w:rFonts w:ascii="Arial" w:eastAsia="Arial" w:hAnsi="Arial"/>
          <w:b/>
          <w:color w:val="9C1D2C"/>
          <w:spacing w:val="-11"/>
          <w:sz w:val="28"/>
          <w:lang w:val="fr-FR"/>
        </w:rPr>
      </w:pPr>
      <w:r w:rsidRPr="001762B7">
        <w:lastRenderedPageBreak/>
        <w:pict>
          <v:shape id="_x0000_s1052" type="#_x0000_t202" style="position:absolute;margin-left:35.3pt;margin-top:0;width:390pt;height:51.55pt;z-index:-251666944;mso-wrap-distance-left:0;mso-wrap-distance-right:0;mso-position-horizontal-relative:page;mso-position-vertical-relative:page" filled="f" stroked="f">
            <v:textbox inset="0,0,0,0">
              <w:txbxContent>
                <w:p w:rsidR="00B506C1" w:rsidRDefault="00B506C1"/>
              </w:txbxContent>
            </v:textbox>
            <w10:wrap type="square" anchorx="page" anchory="page"/>
          </v:shape>
        </w:pict>
      </w:r>
      <w:r w:rsidRPr="001762B7">
        <w:pict>
          <v:shape id="_x0000_s1051" type="#_x0000_t202" style="position:absolute;margin-left:56.9pt;margin-top:0;width:260.4pt;height:22.8pt;z-index:-251665920;mso-wrap-distance-left:0;mso-wrap-distance-right:0;mso-wrap-distance-bottom:.95pt;mso-position-horizontal-relative:page;mso-position-vertical-relative:page" fillcolor="#9c1d2c" stroked="f">
            <v:textbox inset="0,0,0,0">
              <w:txbxContent>
                <w:p w:rsidR="00B506C1" w:rsidRDefault="00BC31CE">
                  <w:pPr>
                    <w:spacing w:before="205" w:after="8" w:line="233" w:lineRule="exact"/>
                    <w:ind w:right="108"/>
                    <w:jc w:val="right"/>
                    <w:textAlignment w:val="baseline"/>
                    <w:rPr>
                      <w:rFonts w:ascii="Arial" w:eastAsia="Arial" w:hAnsi="Arial"/>
                      <w:b/>
                      <w:color w:val="FFFFFF"/>
                      <w:spacing w:val="16"/>
                      <w:sz w:val="20"/>
                      <w:shd w:val="solid" w:color="9C1D2C" w:fill="9C1D2C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pacing w:val="16"/>
                      <w:sz w:val="20"/>
                      <w:shd w:val="solid" w:color="9C1D2C" w:fill="9C1D2C"/>
                      <w:lang w:val="fr-FR"/>
                    </w:rPr>
                    <w:t xml:space="preserve">ALTER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pacing w:val="16"/>
                      <w:sz w:val="20"/>
                      <w:shd w:val="solid" w:color="9C1D2C" w:fill="9C1D2C"/>
                      <w:lang w:val="fr-FR"/>
                    </w:rPr>
                    <w:t>FoRM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Pr="001762B7">
        <w:pict>
          <v:shape id="_x0000_s1050" type="#_x0000_t202" style="position:absolute;margin-left:56.9pt;margin-top:22.9pt;width:260.4pt;height:27.75pt;z-index:-251664896;mso-wrap-distance-left:0;mso-wrap-distance-right:0;mso-position-horizontal-relative:page;mso-position-vertical-relative:page" filled="f" stroked="f">
            <v:textbox inset="0,0,0,0">
              <w:txbxContent>
                <w:p w:rsidR="00B506C1" w:rsidRDefault="00BC31CE">
                  <w:pPr>
                    <w:spacing w:after="136" w:line="207" w:lineRule="exact"/>
                    <w:ind w:left="360"/>
                    <w:jc w:val="right"/>
                    <w:textAlignment w:val="baseline"/>
                    <w:rPr>
                      <w:rFonts w:ascii="Arial Narrow" w:eastAsia="Arial Narrow" w:hAnsi="Arial Narrow"/>
                      <w:color w:val="9C1D2C"/>
                      <w:spacing w:val="-3"/>
                      <w:sz w:val="15"/>
                      <w:lang w:val="fr-FR"/>
                    </w:rPr>
                  </w:pPr>
                  <w:r>
                    <w:rPr>
                      <w:rFonts w:ascii="Arial Narrow" w:eastAsia="Arial Narrow" w:hAnsi="Arial Narrow"/>
                      <w:color w:val="9C1D2C"/>
                      <w:spacing w:val="-3"/>
                      <w:sz w:val="15"/>
                      <w:lang w:val="fr-FR"/>
                    </w:rPr>
                    <w:t>Gros œuvre | Coffrage - Ferraillage | Parachèvement | Electricité | Ecoconstruction | Peinture | Transport | Manutention | Recherche active d’emploi | Distribution | Magasinage</w:t>
                  </w:r>
                </w:p>
              </w:txbxContent>
            </v:textbox>
            <w10:wrap type="square" anchorx="page" anchory="page"/>
          </v:shape>
        </w:pict>
      </w:r>
      <w:r w:rsidRPr="001762B7">
        <w:pict>
          <v:shape id="_x0000_s1049" type="#_x0000_t202" style="position:absolute;margin-left:35.3pt;margin-top:0;width:21.6pt;height:22.8pt;z-index:-251663872;mso-wrap-distance-left:0;mso-wrap-distance-right:0;mso-position-horizontal-relative:page;mso-position-vertical-relative:page" filled="f" stroked="f">
            <v:textbox inset="0,0,0,0">
              <w:txbxContent>
                <w:p w:rsidR="00B506C1" w:rsidRDefault="00BC31CE">
                  <w:pPr>
                    <w:textAlignment w:val="baseline"/>
                  </w:pPr>
                  <w:r>
                    <w:rPr>
                      <w:noProof/>
                      <w:lang w:val="fr-BE" w:eastAsia="fr-BE"/>
                    </w:rPr>
                    <w:drawing>
                      <wp:inline distT="0" distB="0" distL="0" distR="0">
                        <wp:extent cx="274320" cy="289560"/>
                        <wp:effectExtent l="0" t="0" r="0" b="0"/>
                        <wp:docPr id="7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est1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320" cy="289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1762B7">
        <w:pict>
          <v:shape id="_x0000_s1048" type="#_x0000_t202" style="position:absolute;margin-left:317.3pt;margin-top:0;width:108pt;height:50.65pt;z-index:-251662848;mso-wrap-distance-left:0;mso-wrap-distance-right:0;mso-position-horizontal-relative:page;mso-position-vertical-relative:page" filled="f" stroked="f">
            <v:textbox inset="0,0,0,0">
              <w:txbxContent>
                <w:p w:rsidR="00B506C1" w:rsidRDefault="00BC31CE">
                  <w:pPr>
                    <w:textAlignment w:val="baseline"/>
                  </w:pPr>
                  <w:r>
                    <w:rPr>
                      <w:noProof/>
                      <w:lang w:val="fr-BE" w:eastAsia="fr-BE"/>
                    </w:rPr>
                    <w:drawing>
                      <wp:inline distT="0" distB="0" distL="0" distR="0">
                        <wp:extent cx="1371600" cy="643255"/>
                        <wp:effectExtent l="0" t="0" r="0" b="0"/>
                        <wp:docPr id="9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test1"/>
                                <pic:cNvPicPr preferRelativeResize="0"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0" cy="643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1762B7">
        <w:pict>
          <v:shape id="_x0000_s1047" type="#_x0000_t202" style="position:absolute;margin-left:325.45pt;margin-top:30.55pt;width:55.2pt;height:11.5pt;z-index:-251661824;mso-wrap-distance-left:0;mso-wrap-distance-right:0;mso-position-horizontal-relative:page;mso-position-vertical-relative:page" filled="f" stroked="f">
            <v:textbox inset="0,0,0,0">
              <w:txbxContent>
                <w:p w:rsidR="00B506C1" w:rsidRDefault="00BC31CE">
                  <w:pPr>
                    <w:spacing w:line="224" w:lineRule="exact"/>
                    <w:textAlignment w:val="baseline"/>
                    <w:rPr>
                      <w:rFonts w:ascii="Arial" w:eastAsia="Arial" w:hAnsi="Arial"/>
                      <w:b/>
                      <w:color w:val="FFFFFF"/>
                      <w:spacing w:val="-14"/>
                      <w:sz w:val="20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pacing w:val="-14"/>
                      <w:sz w:val="20"/>
                      <w:lang w:val="fr-FR"/>
                    </w:rPr>
                    <w:t>04 234 71 30</w:t>
                  </w:r>
                </w:p>
              </w:txbxContent>
            </v:textbox>
            <w10:wrap type="square" anchorx="page" anchory="page"/>
          </v:shape>
        </w:pict>
      </w:r>
      <w:r w:rsidR="00BC31CE">
        <w:rPr>
          <w:rFonts w:ascii="Arial" w:eastAsia="Arial" w:hAnsi="Arial"/>
          <w:b/>
          <w:color w:val="9C1D2C"/>
          <w:spacing w:val="-11"/>
          <w:sz w:val="28"/>
          <w:lang w:val="fr-FR"/>
        </w:rPr>
        <w:t>Accompagnement vers l’emploi</w:t>
      </w:r>
    </w:p>
    <w:p w:rsidR="00B506C1" w:rsidRDefault="00B506C1">
      <w:pPr>
        <w:spacing w:before="16" w:after="33" w:line="309" w:lineRule="exact"/>
        <w:sectPr w:rsidR="00B506C1">
          <w:pgSz w:w="8506" w:h="8506"/>
          <w:pgMar w:top="1384" w:right="3767" w:bottom="260" w:left="739" w:header="720" w:footer="720" w:gutter="0"/>
          <w:cols w:space="720"/>
        </w:sectPr>
      </w:pPr>
    </w:p>
    <w:p w:rsidR="00B506C1" w:rsidRDefault="001762B7">
      <w:pPr>
        <w:spacing w:before="1118" w:line="288" w:lineRule="exact"/>
        <w:textAlignment w:val="baseline"/>
        <w:rPr>
          <w:rFonts w:eastAsia="Times New Roman"/>
          <w:color w:val="000000"/>
          <w:sz w:val="24"/>
        </w:rPr>
      </w:pPr>
      <w:r w:rsidRPr="001762B7">
        <w:lastRenderedPageBreak/>
        <w:pict>
          <v:shape id="_x0000_s1046" type="#_x0000_t202" style="position:absolute;margin-left:-.25pt;margin-top:0;width:351.85pt;height:69.4pt;z-index:-251660800;mso-wrap-distance-left:0;mso-wrap-distance-right:0" filled="f" stroked="f">
            <v:textbox inset="0,0,0,0">
              <w:txbxContent>
                <w:p w:rsidR="00B506C1" w:rsidRPr="00BA2BE9" w:rsidRDefault="00BC31CE">
                  <w:pPr>
                    <w:spacing w:before="113" w:line="278" w:lineRule="exact"/>
                    <w:ind w:right="3744"/>
                    <w:textAlignment w:val="baseline"/>
                    <w:rPr>
                      <w:rFonts w:ascii="Arial Narrow" w:eastAsia="Arial Narrow" w:hAnsi="Arial Narrow"/>
                      <w:b/>
                      <w:i/>
                      <w:color w:val="000000"/>
                      <w:spacing w:val="-1"/>
                      <w:sz w:val="25"/>
                      <w:lang w:val="fr-FR"/>
                    </w:rPr>
                  </w:pPr>
                  <w:r w:rsidRPr="00BA2BE9">
                    <w:rPr>
                      <w:rFonts w:ascii="Arial Narrow" w:eastAsia="Arial Narrow" w:hAnsi="Arial Narrow"/>
                      <w:b/>
                      <w:i/>
                      <w:color w:val="000000"/>
                      <w:spacing w:val="-1"/>
                      <w:sz w:val="25"/>
                      <w:lang w:val="fr-FR"/>
                    </w:rPr>
                    <w:t>8 semaines pour passer tes brevets, et décrocher un emploi! (en logis</w:t>
                  </w:r>
                  <w:r w:rsidRPr="00BA2BE9">
                    <w:rPr>
                      <w:rFonts w:ascii="Arial Narrow" w:eastAsia="Arial Narrow" w:hAnsi="Arial Narrow"/>
                      <w:b/>
                      <w:i/>
                      <w:color w:val="000000"/>
                      <w:spacing w:val="-1"/>
                      <w:sz w:val="25"/>
                      <w:lang w:val="fr-FR"/>
                    </w:rPr>
                    <w:softHyphen/>
                    <w:t>tique, construction, industrie)</w:t>
                  </w:r>
                </w:p>
                <w:p w:rsidR="00B506C1" w:rsidRDefault="00BC31CE">
                  <w:pPr>
                    <w:spacing w:before="220" w:line="206" w:lineRule="exact"/>
                    <w:textAlignment w:val="baseline"/>
                    <w:rPr>
                      <w:rFonts w:ascii="Arial" w:eastAsia="Arial" w:hAnsi="Arial"/>
                      <w:b/>
                      <w:color w:val="9C1D2C"/>
                      <w:spacing w:val="-1"/>
                      <w:sz w:val="19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9C1D2C"/>
                      <w:spacing w:val="-1"/>
                      <w:sz w:val="19"/>
                      <w:lang w:val="fr-FR"/>
                    </w:rPr>
                    <w:t>Programme de la formation :</w:t>
                  </w:r>
                </w:p>
              </w:txbxContent>
            </v:textbox>
          </v:shape>
        </w:pict>
      </w:r>
      <w:r w:rsidRPr="001762B7">
        <w:pict>
          <v:line id="_x0000_s1045" style="position:absolute;z-index:251675136" from="-.25pt,.3pt" to="351.65pt,.3pt" strokecolor="#9c1d2c" strokeweight=".5pt"/>
        </w:pict>
      </w:r>
    </w:p>
    <w:p w:rsidR="00B506C1" w:rsidRDefault="00B506C1">
      <w:pPr>
        <w:sectPr w:rsidR="00B506C1">
          <w:type w:val="continuous"/>
          <w:pgSz w:w="8506" w:h="8506"/>
          <w:pgMar w:top="1384" w:right="740" w:bottom="260" w:left="739" w:header="720" w:footer="720" w:gutter="0"/>
          <w:cols w:space="720"/>
        </w:sectPr>
      </w:pPr>
    </w:p>
    <w:p w:rsidR="00B506C1" w:rsidRDefault="00BC31CE">
      <w:pPr>
        <w:numPr>
          <w:ilvl w:val="0"/>
          <w:numId w:val="2"/>
        </w:numPr>
        <w:spacing w:before="58" w:line="216" w:lineRule="exact"/>
        <w:ind w:left="144" w:hanging="144"/>
        <w:jc w:val="both"/>
        <w:textAlignment w:val="baseline"/>
        <w:rPr>
          <w:rFonts w:ascii="Verdana" w:eastAsia="Verdana" w:hAnsi="Verdana"/>
          <w:color w:val="000000"/>
          <w:sz w:val="18"/>
          <w:lang w:val="fr-FR"/>
        </w:rPr>
      </w:pPr>
      <w:r>
        <w:rPr>
          <w:rFonts w:ascii="Verdana" w:eastAsia="Verdana" w:hAnsi="Verdana"/>
          <w:color w:val="000000"/>
          <w:sz w:val="18"/>
          <w:lang w:val="fr-FR"/>
        </w:rPr>
        <w:lastRenderedPageBreak/>
        <w:t>Analyse et approfondissement du pro</w:t>
      </w:r>
      <w:r>
        <w:rPr>
          <w:rFonts w:ascii="Tahoma" w:eastAsia="Tahoma" w:hAnsi="Tahoma"/>
          <w:color w:val="000000"/>
          <w:sz w:val="18"/>
          <w:lang w:val="fr-FR"/>
        </w:rPr>
        <w:t>jet professionnel</w:t>
      </w:r>
    </w:p>
    <w:p w:rsidR="00B506C1" w:rsidRDefault="00BC31CE">
      <w:pPr>
        <w:numPr>
          <w:ilvl w:val="0"/>
          <w:numId w:val="2"/>
        </w:numPr>
        <w:spacing w:before="53" w:line="221" w:lineRule="exact"/>
        <w:ind w:left="144" w:hanging="144"/>
        <w:jc w:val="both"/>
        <w:textAlignment w:val="baseline"/>
        <w:rPr>
          <w:rFonts w:ascii="Verdana" w:eastAsia="Verdana" w:hAnsi="Verdana"/>
          <w:color w:val="000000"/>
          <w:sz w:val="18"/>
          <w:lang w:val="fr-FR"/>
        </w:rPr>
      </w:pPr>
      <w:r>
        <w:rPr>
          <w:rFonts w:ascii="Verdana" w:eastAsia="Verdana" w:hAnsi="Verdana"/>
          <w:color w:val="000000"/>
          <w:sz w:val="18"/>
          <w:lang w:val="fr-FR"/>
        </w:rPr>
        <w:t xml:space="preserve">Elaboration d’un bilan des </w:t>
      </w:r>
      <w:proofErr w:type="spellStart"/>
      <w:r>
        <w:rPr>
          <w:rFonts w:ascii="Verdana" w:eastAsia="Verdana" w:hAnsi="Verdana"/>
          <w:color w:val="000000"/>
          <w:sz w:val="18"/>
          <w:lang w:val="fr-FR"/>
        </w:rPr>
        <w:t>compé</w:t>
      </w:r>
      <w:r>
        <w:rPr>
          <w:rFonts w:ascii="Tahoma" w:eastAsia="Tahoma" w:hAnsi="Tahoma"/>
          <w:color w:val="000000"/>
          <w:sz w:val="18"/>
          <w:lang w:val="fr-FR"/>
        </w:rPr>
        <w:t>-tences</w:t>
      </w:r>
      <w:proofErr w:type="spellEnd"/>
      <w:r>
        <w:rPr>
          <w:rFonts w:ascii="Tahoma" w:eastAsia="Tahoma" w:hAnsi="Tahoma"/>
          <w:color w:val="000000"/>
          <w:sz w:val="18"/>
          <w:lang w:val="fr-FR"/>
        </w:rPr>
        <w:t xml:space="preserve"> détaillé (atouts du profil, com</w:t>
      </w:r>
      <w:r>
        <w:rPr>
          <w:rFonts w:ascii="Tahoma" w:eastAsia="Tahoma" w:hAnsi="Tahoma"/>
          <w:color w:val="000000"/>
          <w:sz w:val="18"/>
          <w:lang w:val="fr-FR"/>
        </w:rPr>
        <w:softHyphen/>
        <w:t>pétences transversales, identification des freins éventuels...)</w:t>
      </w:r>
    </w:p>
    <w:p w:rsidR="00B506C1" w:rsidRDefault="00BC31CE">
      <w:pPr>
        <w:numPr>
          <w:ilvl w:val="0"/>
          <w:numId w:val="2"/>
        </w:numPr>
        <w:spacing w:before="56" w:line="221" w:lineRule="exact"/>
        <w:ind w:left="144" w:hanging="144"/>
        <w:jc w:val="both"/>
        <w:textAlignment w:val="baseline"/>
        <w:rPr>
          <w:rFonts w:ascii="Verdana" w:eastAsia="Verdana" w:hAnsi="Verdana"/>
          <w:color w:val="000000"/>
          <w:spacing w:val="-4"/>
          <w:sz w:val="18"/>
          <w:lang w:val="fr-FR"/>
        </w:rPr>
      </w:pPr>
      <w:r>
        <w:rPr>
          <w:rFonts w:ascii="Verdana" w:eastAsia="Verdana" w:hAnsi="Verdana"/>
          <w:color w:val="000000"/>
          <w:spacing w:val="-4"/>
          <w:sz w:val="18"/>
          <w:lang w:val="fr-FR"/>
        </w:rPr>
        <w:t xml:space="preserve">Identification des brevets manquants </w:t>
      </w:r>
      <w:r>
        <w:rPr>
          <w:rFonts w:ascii="Tahoma" w:eastAsia="Tahoma" w:hAnsi="Tahoma"/>
          <w:color w:val="000000"/>
          <w:spacing w:val="-4"/>
          <w:sz w:val="18"/>
          <w:lang w:val="fr-FR"/>
        </w:rPr>
        <w:t>au profil (cariste, nacelle, VCA, mon</w:t>
      </w:r>
      <w:r>
        <w:rPr>
          <w:rFonts w:ascii="Tahoma" w:eastAsia="Tahoma" w:hAnsi="Tahoma"/>
          <w:color w:val="000000"/>
          <w:spacing w:val="-4"/>
          <w:sz w:val="18"/>
          <w:lang w:val="fr-FR"/>
        </w:rPr>
        <w:softHyphen/>
        <w:t>tage échafaudage,...)</w:t>
      </w:r>
    </w:p>
    <w:p w:rsidR="00B506C1" w:rsidRDefault="00BC31CE">
      <w:pPr>
        <w:numPr>
          <w:ilvl w:val="0"/>
          <w:numId w:val="2"/>
        </w:numPr>
        <w:spacing w:before="58" w:line="219" w:lineRule="exact"/>
        <w:ind w:left="144" w:hanging="144"/>
        <w:jc w:val="both"/>
        <w:textAlignment w:val="baseline"/>
        <w:rPr>
          <w:rFonts w:ascii="Verdana" w:eastAsia="Verdana" w:hAnsi="Verdana"/>
          <w:color w:val="000000"/>
          <w:sz w:val="18"/>
          <w:lang w:val="fr-FR"/>
        </w:rPr>
      </w:pPr>
      <w:r>
        <w:rPr>
          <w:rFonts w:ascii="Verdana" w:eastAsia="Verdana" w:hAnsi="Verdana"/>
          <w:color w:val="000000"/>
          <w:sz w:val="18"/>
          <w:lang w:val="fr-FR"/>
        </w:rPr>
        <w:t xml:space="preserve">Alternance de modules théoriques et </w:t>
      </w:r>
      <w:r>
        <w:rPr>
          <w:rFonts w:ascii="Tahoma" w:eastAsia="Tahoma" w:hAnsi="Tahoma"/>
          <w:color w:val="000000"/>
          <w:sz w:val="18"/>
          <w:lang w:val="fr-FR"/>
        </w:rPr>
        <w:t>pratiques permettant l’acquisition des compétences et connaissances appro</w:t>
      </w:r>
      <w:r>
        <w:rPr>
          <w:rFonts w:ascii="Tahoma" w:eastAsia="Tahoma" w:hAnsi="Tahoma"/>
          <w:color w:val="000000"/>
          <w:sz w:val="18"/>
          <w:lang w:val="fr-FR"/>
        </w:rPr>
        <w:softHyphen/>
        <w:t>fondies des machines ou supports de travail</w:t>
      </w:r>
    </w:p>
    <w:p w:rsidR="00B506C1" w:rsidRDefault="00BC31CE">
      <w:pPr>
        <w:numPr>
          <w:ilvl w:val="0"/>
          <w:numId w:val="2"/>
        </w:numPr>
        <w:spacing w:before="42" w:line="238" w:lineRule="exact"/>
        <w:ind w:left="144" w:hanging="144"/>
        <w:jc w:val="both"/>
        <w:textAlignment w:val="baseline"/>
        <w:rPr>
          <w:rFonts w:ascii="Verdana" w:eastAsia="Verdana" w:hAnsi="Verdana"/>
          <w:color w:val="000000"/>
          <w:spacing w:val="-8"/>
          <w:sz w:val="18"/>
          <w:lang w:val="fr-FR"/>
        </w:rPr>
      </w:pPr>
      <w:r>
        <w:rPr>
          <w:rFonts w:ascii="Verdana" w:eastAsia="Verdana" w:hAnsi="Verdana"/>
          <w:color w:val="000000"/>
          <w:spacing w:val="-8"/>
          <w:sz w:val="18"/>
          <w:lang w:val="fr-FR"/>
        </w:rPr>
        <w:t>Passation des brevets</w:t>
      </w:r>
    </w:p>
    <w:p w:rsidR="00B506C1" w:rsidRDefault="00BC31CE">
      <w:pPr>
        <w:numPr>
          <w:ilvl w:val="0"/>
          <w:numId w:val="2"/>
        </w:numPr>
        <w:spacing w:before="52" w:line="220" w:lineRule="exact"/>
        <w:ind w:left="144" w:hanging="144"/>
        <w:jc w:val="both"/>
        <w:textAlignment w:val="baseline"/>
        <w:rPr>
          <w:rFonts w:ascii="Verdana" w:eastAsia="Verdana" w:hAnsi="Verdana"/>
          <w:color w:val="000000"/>
          <w:sz w:val="18"/>
          <w:lang w:val="fr-FR"/>
        </w:rPr>
      </w:pPr>
      <w:r>
        <w:rPr>
          <w:rFonts w:ascii="Verdana" w:eastAsia="Verdana" w:hAnsi="Verdana"/>
          <w:color w:val="000000"/>
          <w:sz w:val="18"/>
          <w:lang w:val="fr-FR"/>
        </w:rPr>
        <w:t>Rencontres de professionnels du sec</w:t>
      </w:r>
      <w:r>
        <w:rPr>
          <w:rFonts w:ascii="Tahoma" w:eastAsia="Tahoma" w:hAnsi="Tahoma"/>
          <w:color w:val="000000"/>
          <w:sz w:val="18"/>
          <w:lang w:val="fr-FR"/>
        </w:rPr>
        <w:t>teur</w:t>
      </w:r>
    </w:p>
    <w:p w:rsidR="00B506C1" w:rsidRDefault="00BC31CE">
      <w:pPr>
        <w:numPr>
          <w:ilvl w:val="0"/>
          <w:numId w:val="2"/>
        </w:numPr>
        <w:spacing w:before="62" w:line="216" w:lineRule="exact"/>
        <w:ind w:left="144" w:hanging="144"/>
        <w:jc w:val="both"/>
        <w:textAlignment w:val="baseline"/>
        <w:rPr>
          <w:rFonts w:ascii="Verdana" w:eastAsia="Verdana" w:hAnsi="Verdana"/>
          <w:color w:val="000000"/>
          <w:spacing w:val="-2"/>
          <w:sz w:val="18"/>
          <w:lang w:val="fr-FR"/>
        </w:rPr>
      </w:pPr>
      <w:r>
        <w:rPr>
          <w:rFonts w:ascii="Verdana" w:eastAsia="Verdana" w:hAnsi="Verdana"/>
          <w:color w:val="000000"/>
          <w:spacing w:val="-2"/>
          <w:sz w:val="18"/>
          <w:lang w:val="fr-FR"/>
        </w:rPr>
        <w:t xml:space="preserve">Visites d’entreprises en lien avec les </w:t>
      </w:r>
      <w:r>
        <w:rPr>
          <w:rFonts w:ascii="Tahoma" w:eastAsia="Tahoma" w:hAnsi="Tahoma"/>
          <w:color w:val="000000"/>
          <w:spacing w:val="-2"/>
          <w:sz w:val="18"/>
          <w:lang w:val="fr-FR"/>
        </w:rPr>
        <w:t>secteurs de la logistique, de l’industrie ou de la construction</w:t>
      </w:r>
    </w:p>
    <w:p w:rsidR="00B506C1" w:rsidRDefault="00BC31CE">
      <w:pPr>
        <w:numPr>
          <w:ilvl w:val="0"/>
          <w:numId w:val="1"/>
        </w:numPr>
        <w:spacing w:before="48" w:line="216" w:lineRule="exact"/>
        <w:ind w:left="216" w:hanging="216"/>
        <w:jc w:val="both"/>
        <w:textAlignment w:val="baseline"/>
        <w:rPr>
          <w:rFonts w:ascii="Verdana" w:eastAsia="Verdana" w:hAnsi="Verdana"/>
          <w:color w:val="000000"/>
          <w:sz w:val="18"/>
          <w:lang w:val="fr-FR"/>
        </w:rPr>
      </w:pPr>
      <w:r>
        <w:br w:type="column"/>
      </w:r>
      <w:proofErr w:type="spellStart"/>
      <w:r>
        <w:rPr>
          <w:rFonts w:ascii="Verdana" w:eastAsia="Verdana" w:hAnsi="Verdana"/>
          <w:color w:val="000000"/>
          <w:sz w:val="18"/>
          <w:lang w:val="fr-FR"/>
        </w:rPr>
        <w:lastRenderedPageBreak/>
        <w:t>Jobcoaching</w:t>
      </w:r>
      <w:proofErr w:type="spellEnd"/>
      <w:r>
        <w:rPr>
          <w:rFonts w:ascii="Verdana" w:eastAsia="Verdana" w:hAnsi="Verdana"/>
          <w:color w:val="000000"/>
          <w:sz w:val="18"/>
          <w:lang w:val="fr-FR"/>
        </w:rPr>
        <w:t xml:space="preserve"> intensif et recherche ac</w:t>
      </w:r>
      <w:r>
        <w:rPr>
          <w:rFonts w:ascii="Tahoma" w:eastAsia="Tahoma" w:hAnsi="Tahoma"/>
          <w:color w:val="000000"/>
          <w:sz w:val="18"/>
          <w:lang w:val="fr-FR"/>
        </w:rPr>
        <w:t>tive de stage</w:t>
      </w:r>
    </w:p>
    <w:p w:rsidR="00B506C1" w:rsidRDefault="001762B7">
      <w:pPr>
        <w:numPr>
          <w:ilvl w:val="0"/>
          <w:numId w:val="1"/>
        </w:numPr>
        <w:spacing w:line="1110" w:lineRule="exact"/>
        <w:ind w:left="216" w:right="216" w:hanging="216"/>
        <w:jc w:val="both"/>
        <w:textAlignment w:val="baseline"/>
        <w:rPr>
          <w:rFonts w:ascii="Verdana" w:eastAsia="Verdana" w:hAnsi="Verdana"/>
          <w:color w:val="000000"/>
          <w:spacing w:val="-12"/>
          <w:sz w:val="18"/>
          <w:lang w:val="fr-FR"/>
        </w:rPr>
      </w:pPr>
      <w:r w:rsidRPr="001762B7">
        <w:pict>
          <v:shape id="_x0000_s1044" type="#_x0000_t202" style="position:absolute;left:0;text-align:left;margin-left:402.5pt;margin-top:87.85pt;width:22.8pt;height:337.45pt;z-index:-251659776;mso-wrap-distance-left:0;mso-wrap-distance-right:0;mso-position-horizontal-relative:page;mso-position-vertical-relative:page" fillcolor="#99938f" stroked="f">
            <v:textbox style="layout-flow:vertical;mso-layout-flow-alt:bottom-to-top" inset="0,0,0,0">
              <w:txbxContent>
                <w:p w:rsidR="00B506C1" w:rsidRDefault="00BC31CE">
                  <w:pPr>
                    <w:spacing w:before="38" w:after="202" w:line="206" w:lineRule="exact"/>
                    <w:jc w:val="right"/>
                    <w:textAlignment w:val="baseline"/>
                    <w:rPr>
                      <w:rFonts w:ascii="Arial Narrow" w:eastAsia="Arial Narrow" w:hAnsi="Arial Narrow"/>
                      <w:color w:val="FFFFFF"/>
                      <w:spacing w:val="26"/>
                      <w:sz w:val="21"/>
                      <w:shd w:val="solid" w:color="99938F" w:fill="99938F"/>
                      <w:lang w:val="fr-FR"/>
                    </w:rPr>
                  </w:pPr>
                  <w:r>
                    <w:rPr>
                      <w:rFonts w:ascii="Arial Narrow" w:eastAsia="Arial Narrow" w:hAnsi="Arial Narrow"/>
                      <w:color w:val="FFFFFF"/>
                      <w:spacing w:val="26"/>
                      <w:sz w:val="21"/>
                      <w:shd w:val="solid" w:color="99938F" w:fill="99938F"/>
                      <w:lang w:val="fr-FR"/>
                    </w:rPr>
                    <w:t>BÂTIMENT</w:t>
                  </w:r>
                  <w:r>
                    <w:rPr>
                      <w:rFonts w:ascii="Arial Narrow" w:eastAsia="Arial Narrow" w:hAnsi="Arial Narrow"/>
                      <w:color w:val="000000"/>
                      <w:spacing w:val="26"/>
                      <w:sz w:val="21"/>
                      <w:lang w:val="fr-FR"/>
                    </w:rPr>
                    <w:t xml:space="preserve"> -</w:t>
                  </w:r>
                  <w:r>
                    <w:rPr>
                      <w:rFonts w:ascii="Arial Narrow" w:eastAsia="Arial Narrow" w:hAnsi="Arial Narrow"/>
                      <w:color w:val="FFFFFF"/>
                      <w:spacing w:val="26"/>
                      <w:sz w:val="21"/>
                      <w:shd w:val="solid" w:color="99938F" w:fill="99938F"/>
                      <w:lang w:val="fr-FR"/>
                    </w:rPr>
                    <w:t xml:space="preserve"> LOGISTIQUE</w:t>
                  </w:r>
                  <w:r>
                    <w:rPr>
                      <w:rFonts w:ascii="Arial Narrow" w:eastAsia="Arial Narrow" w:hAnsi="Arial Narrow"/>
                      <w:color w:val="000000"/>
                      <w:spacing w:val="26"/>
                      <w:sz w:val="21"/>
                      <w:lang w:val="fr-FR"/>
                    </w:rPr>
                    <w:t xml:space="preserve"> -</w:t>
                  </w:r>
                  <w:r>
                    <w:rPr>
                      <w:rFonts w:ascii="Arial Narrow" w:eastAsia="Arial Narrow" w:hAnsi="Arial Narrow"/>
                      <w:color w:val="FFFFFF"/>
                      <w:spacing w:val="26"/>
                      <w:sz w:val="21"/>
                      <w:shd w:val="solid" w:color="99938F" w:fill="99938F"/>
                      <w:lang w:val="fr-FR"/>
                    </w:rPr>
                    <w:t xml:space="preserve"> RECHERCHE EMPLOI</w:t>
                  </w:r>
                </w:p>
              </w:txbxContent>
            </v:textbox>
            <w10:wrap type="square" anchorx="page" anchory="page"/>
          </v:shape>
        </w:pict>
      </w:r>
      <w:r w:rsidR="00BC31CE">
        <w:rPr>
          <w:rFonts w:ascii="Verdana" w:eastAsia="Verdana" w:hAnsi="Verdana"/>
          <w:color w:val="000000"/>
          <w:spacing w:val="-12"/>
          <w:sz w:val="18"/>
          <w:lang w:val="fr-FR"/>
        </w:rPr>
        <w:t xml:space="preserve">2 semaines de stages en entreprises </w:t>
      </w:r>
      <w:r w:rsidR="00BC31CE">
        <w:rPr>
          <w:rFonts w:ascii="Arial" w:eastAsia="Arial" w:hAnsi="Arial"/>
          <w:b/>
          <w:color w:val="9C1D2C"/>
          <w:spacing w:val="-12"/>
          <w:sz w:val="19"/>
          <w:lang w:val="fr-FR"/>
        </w:rPr>
        <w:t>Renseignements pratiques :</w:t>
      </w:r>
    </w:p>
    <w:p w:rsidR="00B506C1" w:rsidRDefault="00BC31CE">
      <w:pPr>
        <w:numPr>
          <w:ilvl w:val="0"/>
          <w:numId w:val="1"/>
        </w:numPr>
        <w:spacing w:before="45" w:line="221" w:lineRule="exact"/>
        <w:ind w:left="216" w:hanging="216"/>
        <w:jc w:val="both"/>
        <w:textAlignment w:val="baseline"/>
        <w:rPr>
          <w:rFonts w:ascii="Verdana" w:eastAsia="Verdana" w:hAnsi="Verdana"/>
          <w:color w:val="000000"/>
          <w:spacing w:val="-9"/>
          <w:sz w:val="18"/>
          <w:lang w:val="fr-FR"/>
        </w:rPr>
      </w:pPr>
      <w:r>
        <w:rPr>
          <w:rFonts w:ascii="Verdana" w:eastAsia="Verdana" w:hAnsi="Verdana"/>
          <w:color w:val="000000"/>
          <w:spacing w:val="-9"/>
          <w:sz w:val="18"/>
          <w:lang w:val="fr-FR"/>
        </w:rPr>
        <w:t>Séance d’information, tous les mercre</w:t>
      </w:r>
      <w:r>
        <w:rPr>
          <w:rFonts w:ascii="Tahoma" w:eastAsia="Tahoma" w:hAnsi="Tahoma"/>
          <w:color w:val="000000"/>
          <w:spacing w:val="-9"/>
          <w:sz w:val="18"/>
          <w:lang w:val="fr-FR"/>
        </w:rPr>
        <w:t>dis à 10h</w:t>
      </w:r>
    </w:p>
    <w:p w:rsidR="00B506C1" w:rsidRDefault="00BC31CE">
      <w:pPr>
        <w:numPr>
          <w:ilvl w:val="0"/>
          <w:numId w:val="1"/>
        </w:numPr>
        <w:spacing w:before="59" w:line="220" w:lineRule="exact"/>
        <w:ind w:left="216" w:right="144" w:hanging="216"/>
        <w:jc w:val="both"/>
        <w:textAlignment w:val="baseline"/>
        <w:rPr>
          <w:rFonts w:ascii="Verdana" w:eastAsia="Verdana" w:hAnsi="Verdana"/>
          <w:color w:val="000000"/>
          <w:spacing w:val="-9"/>
          <w:sz w:val="18"/>
          <w:lang w:val="fr-FR"/>
        </w:rPr>
      </w:pPr>
      <w:r>
        <w:rPr>
          <w:rFonts w:ascii="Verdana" w:eastAsia="Verdana" w:hAnsi="Verdana"/>
          <w:color w:val="000000"/>
          <w:spacing w:val="-9"/>
          <w:sz w:val="18"/>
          <w:lang w:val="fr-FR"/>
        </w:rPr>
        <w:t xml:space="preserve">Horaire de formation : de 8h30 à 16h </w:t>
      </w:r>
      <w:r>
        <w:rPr>
          <w:rFonts w:ascii="Tahoma" w:eastAsia="Tahoma" w:hAnsi="Tahoma"/>
          <w:color w:val="000000"/>
          <w:spacing w:val="-9"/>
          <w:sz w:val="18"/>
          <w:lang w:val="fr-FR"/>
        </w:rPr>
        <w:t>sauf durant les semaines de stage</w:t>
      </w:r>
    </w:p>
    <w:p w:rsidR="00B506C1" w:rsidRDefault="00BC31CE">
      <w:pPr>
        <w:numPr>
          <w:ilvl w:val="0"/>
          <w:numId w:val="1"/>
        </w:numPr>
        <w:spacing w:before="38" w:line="238" w:lineRule="exact"/>
        <w:ind w:left="216" w:hanging="216"/>
        <w:jc w:val="both"/>
        <w:textAlignment w:val="baseline"/>
        <w:rPr>
          <w:rFonts w:ascii="Verdana" w:eastAsia="Verdana" w:hAnsi="Verdana"/>
          <w:color w:val="000000"/>
          <w:spacing w:val="-13"/>
          <w:sz w:val="18"/>
          <w:lang w:val="fr-FR"/>
        </w:rPr>
      </w:pPr>
      <w:r>
        <w:rPr>
          <w:rFonts w:ascii="Verdana" w:eastAsia="Verdana" w:hAnsi="Verdana"/>
          <w:color w:val="000000"/>
          <w:spacing w:val="-13"/>
          <w:sz w:val="18"/>
          <w:lang w:val="fr-FR"/>
        </w:rPr>
        <w:t>Tests d’entrée</w:t>
      </w:r>
    </w:p>
    <w:p w:rsidR="00B506C1" w:rsidRDefault="00BC31CE">
      <w:pPr>
        <w:numPr>
          <w:ilvl w:val="0"/>
          <w:numId w:val="1"/>
        </w:numPr>
        <w:spacing w:before="40" w:line="238" w:lineRule="exact"/>
        <w:ind w:left="216" w:hanging="216"/>
        <w:jc w:val="both"/>
        <w:textAlignment w:val="baseline"/>
        <w:rPr>
          <w:rFonts w:ascii="Verdana" w:eastAsia="Verdana" w:hAnsi="Verdana"/>
          <w:color w:val="000000"/>
          <w:spacing w:val="-8"/>
          <w:sz w:val="18"/>
          <w:lang w:val="fr-FR"/>
        </w:rPr>
      </w:pPr>
      <w:r>
        <w:rPr>
          <w:rFonts w:ascii="Verdana" w:eastAsia="Verdana" w:hAnsi="Verdana"/>
          <w:color w:val="000000"/>
          <w:spacing w:val="-8"/>
          <w:sz w:val="18"/>
          <w:lang w:val="fr-FR"/>
        </w:rPr>
        <w:t>Entretien</w:t>
      </w:r>
      <w:r w:rsidR="00BA2BE9">
        <w:rPr>
          <w:rFonts w:ascii="Verdana" w:eastAsia="Verdana" w:hAnsi="Verdana"/>
          <w:color w:val="000000"/>
          <w:spacing w:val="-8"/>
          <w:sz w:val="18"/>
          <w:lang w:val="fr-FR"/>
        </w:rPr>
        <w:t xml:space="preserve"> individuel</w:t>
      </w:r>
    </w:p>
    <w:p w:rsidR="00B506C1" w:rsidRDefault="001762B7">
      <w:pPr>
        <w:numPr>
          <w:ilvl w:val="0"/>
          <w:numId w:val="1"/>
        </w:numPr>
        <w:spacing w:before="55" w:line="221" w:lineRule="exact"/>
        <w:ind w:left="216" w:hanging="216"/>
        <w:jc w:val="both"/>
        <w:textAlignment w:val="baseline"/>
        <w:rPr>
          <w:rFonts w:ascii="Verdana" w:eastAsia="Verdana" w:hAnsi="Verdana"/>
          <w:color w:val="000000"/>
          <w:spacing w:val="-9"/>
          <w:sz w:val="18"/>
          <w:lang w:val="fr-FR"/>
        </w:rPr>
      </w:pPr>
      <w:r w:rsidRPr="001762B7">
        <w:pict>
          <v:shape id="_x0000_s1043" type="#_x0000_t202" style="position:absolute;left:0;text-align:left;margin-left:383.35pt;margin-top:401.95pt;width:17.85pt;height:9.2pt;z-index:-251658752;mso-wrap-distance-left:0;mso-wrap-distance-right:0;mso-position-horizontal-relative:page;mso-position-vertical-relative:page" filled="f" stroked="f">
            <v:textbox inset="0,0,0,0">
              <w:txbxContent>
                <w:p w:rsidR="00B506C1" w:rsidRDefault="00BC31CE">
                  <w:pPr>
                    <w:spacing w:line="183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24"/>
                      <w:sz w:val="16"/>
                      <w:lang w:val="fr-FR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24"/>
                      <w:sz w:val="16"/>
                      <w:lang w:val="fr-FR"/>
                    </w:rPr>
                    <w:t>25</w:t>
                  </w:r>
                </w:p>
              </w:txbxContent>
            </v:textbox>
            <w10:wrap type="square" anchorx="page" anchory="page"/>
          </v:shape>
        </w:pict>
      </w:r>
      <w:r w:rsidR="00BC31CE">
        <w:rPr>
          <w:rFonts w:ascii="Verdana" w:eastAsia="Verdana" w:hAnsi="Verdana"/>
          <w:color w:val="000000"/>
          <w:spacing w:val="-9"/>
          <w:sz w:val="18"/>
          <w:lang w:val="fr-FR"/>
        </w:rPr>
        <w:t xml:space="preserve">Avantages via le contrat professionnel </w:t>
      </w:r>
      <w:r w:rsidR="00BC31CE">
        <w:rPr>
          <w:rFonts w:ascii="Tahoma" w:eastAsia="Tahoma" w:hAnsi="Tahoma"/>
          <w:color w:val="000000"/>
          <w:spacing w:val="-9"/>
          <w:sz w:val="18"/>
          <w:lang w:val="fr-FR"/>
        </w:rPr>
        <w:t xml:space="preserve">signé avec le </w:t>
      </w:r>
      <w:proofErr w:type="spellStart"/>
      <w:r w:rsidR="00BC31CE">
        <w:rPr>
          <w:rFonts w:ascii="Tahoma" w:eastAsia="Tahoma" w:hAnsi="Tahoma"/>
          <w:color w:val="000000"/>
          <w:spacing w:val="-9"/>
          <w:sz w:val="18"/>
          <w:lang w:val="fr-FR"/>
        </w:rPr>
        <w:t>Forem</w:t>
      </w:r>
      <w:proofErr w:type="spellEnd"/>
    </w:p>
    <w:p w:rsidR="00B506C1" w:rsidRDefault="00B506C1">
      <w:pPr>
        <w:sectPr w:rsidR="00B506C1">
          <w:type w:val="continuous"/>
          <w:pgSz w:w="8506" w:h="8506"/>
          <w:pgMar w:top="1384" w:right="740" w:bottom="260" w:left="744" w:header="720" w:footer="720" w:gutter="0"/>
          <w:cols w:num="2" w:space="0" w:equalWidth="0">
            <w:col w:w="3370" w:space="282"/>
            <w:col w:w="3370" w:space="0"/>
          </w:cols>
        </w:sectPr>
      </w:pPr>
    </w:p>
    <w:p w:rsidR="00B506C1" w:rsidRDefault="001762B7">
      <w:pPr>
        <w:shd w:val="solid" w:color="9B1D2D" w:fill="9B1D2D"/>
        <w:spacing w:after="48" w:line="233" w:lineRule="exact"/>
        <w:ind w:left="144"/>
        <w:textAlignment w:val="baseline"/>
        <w:rPr>
          <w:rFonts w:ascii="Arial" w:eastAsia="Arial" w:hAnsi="Arial"/>
          <w:b/>
          <w:color w:val="FFFFFF"/>
          <w:spacing w:val="16"/>
          <w:sz w:val="20"/>
          <w:lang w:val="fr-FR"/>
        </w:rPr>
      </w:pPr>
      <w:r w:rsidRPr="001762B7">
        <w:lastRenderedPageBreak/>
        <w:pict>
          <v:shape id="_x0000_s1042" type="#_x0000_t202" style="position:absolute;left:0;text-align:left;margin-left:0;margin-top:0;width:107.75pt;height:50.65pt;z-index:-251657728;mso-wrap-distance-left:0;mso-wrap-distance-right:0;mso-position-horizontal-relative:page;mso-position-vertical-relative:page" filled="f" stroked="f">
            <v:textbox inset="0,0,0,0">
              <w:txbxContent>
                <w:p w:rsidR="00B506C1" w:rsidRDefault="00BC31CE">
                  <w:pPr>
                    <w:textAlignment w:val="baseline"/>
                  </w:pPr>
                  <w:r>
                    <w:rPr>
                      <w:noProof/>
                      <w:lang w:val="fr-BE" w:eastAsia="fr-BE"/>
                    </w:rPr>
                    <w:drawing>
                      <wp:inline distT="0" distB="0" distL="0" distR="0">
                        <wp:extent cx="1368425" cy="643255"/>
                        <wp:effectExtent l="0" t="0" r="0" b="0"/>
                        <wp:docPr id="1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8425" cy="643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1762B7">
        <w:pict>
          <v:shape id="_x0000_s1041" type="#_x0000_t202" style="position:absolute;left:0;text-align:left;margin-left:44.9pt;margin-top:30.55pt;width:55.2pt;height:11.5pt;z-index:-251656704;mso-wrap-distance-left:0;mso-wrap-distance-right:0;mso-position-horizontal-relative:page;mso-position-vertical-relative:page" filled="f" stroked="f">
            <v:textbox inset="0,0,0,0">
              <w:txbxContent>
                <w:p w:rsidR="00B506C1" w:rsidRDefault="00BC31CE">
                  <w:pPr>
                    <w:spacing w:line="224" w:lineRule="exact"/>
                    <w:textAlignment w:val="baseline"/>
                    <w:rPr>
                      <w:rFonts w:ascii="Arial" w:eastAsia="Arial" w:hAnsi="Arial"/>
                      <w:b/>
                      <w:color w:val="FFFFFF"/>
                      <w:spacing w:val="-14"/>
                      <w:sz w:val="20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pacing w:val="-14"/>
                      <w:sz w:val="20"/>
                      <w:lang w:val="fr-FR"/>
                    </w:rPr>
                    <w:t>04 234 71 30</w:t>
                  </w:r>
                </w:p>
              </w:txbxContent>
            </v:textbox>
            <w10:wrap type="square" anchorx="page" anchory="page"/>
          </v:shape>
        </w:pict>
      </w:r>
      <w:r w:rsidRPr="001762B7">
        <w:pict>
          <v:shape id="_x0000_s1040" type="#_x0000_t202" style="position:absolute;left:0;text-align:left;margin-left:368.4pt;margin-top:0;width:56.9pt;height:22.8pt;z-index:-251655680;mso-wrap-distance-left:0;mso-wrap-distance-right:0;mso-position-horizontal-relative:page;mso-position-vertical-relative:page" filled="f" stroked="f">
            <v:textbox inset="0,0,0,0">
              <w:txbxContent>
                <w:p w:rsidR="00B506C1" w:rsidRDefault="00BC31CE">
                  <w:pPr>
                    <w:textAlignment w:val="baseline"/>
                  </w:pPr>
                  <w:r>
                    <w:rPr>
                      <w:noProof/>
                      <w:lang w:val="fr-BE" w:eastAsia="fr-BE"/>
                    </w:rPr>
                    <w:drawing>
                      <wp:inline distT="0" distB="0" distL="0" distR="0">
                        <wp:extent cx="722630" cy="289560"/>
                        <wp:effectExtent l="0" t="0" r="0" b="0"/>
                        <wp:docPr id="1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2630" cy="289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BC31CE">
        <w:rPr>
          <w:rFonts w:ascii="Arial" w:eastAsia="Arial" w:hAnsi="Arial"/>
          <w:b/>
          <w:color w:val="FFFFFF"/>
          <w:spacing w:val="16"/>
          <w:sz w:val="20"/>
          <w:lang w:val="fr-FR"/>
        </w:rPr>
        <w:t xml:space="preserve">ALTER </w:t>
      </w:r>
      <w:proofErr w:type="spellStart"/>
      <w:r w:rsidR="00BC31CE">
        <w:rPr>
          <w:rFonts w:ascii="Arial" w:eastAsia="Arial" w:hAnsi="Arial"/>
          <w:b/>
          <w:color w:val="FFFFFF"/>
          <w:spacing w:val="16"/>
          <w:sz w:val="20"/>
          <w:lang w:val="fr-FR"/>
        </w:rPr>
        <w:t>FoRM</w:t>
      </w:r>
      <w:proofErr w:type="spellEnd"/>
    </w:p>
    <w:p w:rsidR="00B506C1" w:rsidRDefault="00BC31CE">
      <w:pPr>
        <w:spacing w:after="494" w:line="206" w:lineRule="exact"/>
        <w:ind w:right="72"/>
        <w:jc w:val="both"/>
        <w:textAlignment w:val="baseline"/>
        <w:rPr>
          <w:rFonts w:ascii="Arial Narrow" w:eastAsia="Arial Narrow" w:hAnsi="Arial Narrow"/>
          <w:color w:val="9C1D2C"/>
          <w:sz w:val="15"/>
          <w:lang w:val="fr-FR"/>
        </w:rPr>
      </w:pPr>
      <w:r>
        <w:rPr>
          <w:rFonts w:ascii="Arial Narrow" w:eastAsia="Arial Narrow" w:hAnsi="Arial Narrow"/>
          <w:color w:val="9C1D2C"/>
          <w:sz w:val="15"/>
          <w:lang w:val="fr-FR"/>
        </w:rPr>
        <w:t>Aide aux soins – Aide-familial | Blanchisserie | Brancardage | Nettoyage – Repassage | Hospitalier - Manutention | Petite enfance</w:t>
      </w:r>
    </w:p>
    <w:p w:rsidR="00B506C1" w:rsidRDefault="00B506C1">
      <w:pPr>
        <w:spacing w:after="494" w:line="206" w:lineRule="exact"/>
        <w:sectPr w:rsidR="00B506C1">
          <w:pgSz w:w="8506" w:h="8506"/>
          <w:pgMar w:top="0" w:right="1138" w:bottom="1217" w:left="2155" w:header="720" w:footer="720" w:gutter="0"/>
          <w:cols w:space="720"/>
        </w:sectPr>
      </w:pPr>
    </w:p>
    <w:p w:rsidR="00B506C1" w:rsidRDefault="00BC31CE">
      <w:pPr>
        <w:spacing w:before="9" w:after="34" w:line="306" w:lineRule="exact"/>
        <w:textAlignment w:val="baseline"/>
        <w:rPr>
          <w:rFonts w:ascii="Arial" w:eastAsia="Arial" w:hAnsi="Arial"/>
          <w:b/>
          <w:color w:val="9C1D2C"/>
          <w:spacing w:val="-1"/>
          <w:sz w:val="27"/>
          <w:lang w:val="fr-FR"/>
        </w:rPr>
      </w:pPr>
      <w:r>
        <w:rPr>
          <w:rFonts w:ascii="Arial" w:eastAsia="Arial" w:hAnsi="Arial"/>
          <w:b/>
          <w:color w:val="9C1D2C"/>
          <w:spacing w:val="-1"/>
          <w:sz w:val="27"/>
          <w:lang w:val="fr-FR"/>
        </w:rPr>
        <w:lastRenderedPageBreak/>
        <w:t>Découverte secteur paramédical</w:t>
      </w:r>
    </w:p>
    <w:p w:rsidR="00B506C1" w:rsidRDefault="00B506C1">
      <w:pPr>
        <w:spacing w:before="9" w:after="34" w:line="306" w:lineRule="exact"/>
        <w:sectPr w:rsidR="00B506C1">
          <w:type w:val="continuous"/>
          <w:pgSz w:w="8506" w:h="8506"/>
          <w:pgMar w:top="0" w:right="3432" w:bottom="1217" w:left="754" w:header="720" w:footer="720" w:gutter="0"/>
          <w:cols w:space="720"/>
        </w:sectPr>
      </w:pPr>
    </w:p>
    <w:p w:rsidR="00B506C1" w:rsidRDefault="001762B7">
      <w:pPr>
        <w:spacing w:before="1105" w:line="288" w:lineRule="exact"/>
        <w:textAlignment w:val="baseline"/>
        <w:rPr>
          <w:rFonts w:eastAsia="Times New Roman"/>
          <w:color w:val="000000"/>
          <w:sz w:val="24"/>
        </w:rPr>
      </w:pPr>
      <w:r w:rsidRPr="001762B7">
        <w:lastRenderedPageBreak/>
        <w:pict>
          <v:shape id="_x0000_s1039" type="#_x0000_t202" style="position:absolute;margin-left:-.35pt;margin-top:0;width:351.85pt;height:47.6pt;z-index:-251654656;mso-wrap-distance-left:0;mso-wrap-distance-right:0" filled="f" stroked="f">
            <v:textbox inset="0,0,0,0">
              <w:txbxContent>
                <w:p w:rsidR="00B506C1" w:rsidRDefault="00BC31CE">
                  <w:pPr>
                    <w:spacing w:before="113" w:line="276" w:lineRule="exact"/>
                    <w:ind w:right="3744"/>
                    <w:textAlignment w:val="baseline"/>
                    <w:rPr>
                      <w:rFonts w:ascii="Arial Narrow" w:eastAsia="Arial Narrow" w:hAnsi="Arial Narrow"/>
                      <w:i/>
                      <w:color w:val="000000"/>
                      <w:sz w:val="24"/>
                      <w:lang w:val="fr-FR"/>
                    </w:rPr>
                  </w:pPr>
                  <w:r>
                    <w:rPr>
                      <w:rFonts w:ascii="Arial Narrow" w:eastAsia="Arial Narrow" w:hAnsi="Arial Narrow"/>
                      <w:i/>
                      <w:color w:val="000000"/>
                      <w:sz w:val="24"/>
                      <w:lang w:val="fr-FR"/>
                    </w:rPr>
                    <w:t>7 Semaines de découverte des mé</w:t>
                  </w:r>
                  <w:r>
                    <w:rPr>
                      <w:rFonts w:ascii="Arial Narrow" w:eastAsia="Arial Narrow" w:hAnsi="Arial Narrow"/>
                      <w:i/>
                      <w:color w:val="000000"/>
                      <w:sz w:val="24"/>
                      <w:lang w:val="fr-FR"/>
                    </w:rPr>
                    <w:softHyphen/>
                    <w:t>tiers du secteur paramédical (aide et soins aux personnes)</w:t>
                  </w:r>
                </w:p>
              </w:txbxContent>
            </v:textbox>
          </v:shape>
        </w:pict>
      </w:r>
      <w:r w:rsidRPr="001762B7">
        <w:pict>
          <v:line id="_x0000_s1038" style="position:absolute;z-index:251676160" from="-.35pt,.3pt" to="351.55pt,.3pt" strokecolor="#9b1d2d" strokeweight=".5pt"/>
        </w:pict>
      </w:r>
    </w:p>
    <w:p w:rsidR="00B506C1" w:rsidRDefault="00B506C1">
      <w:pPr>
        <w:sectPr w:rsidR="00B506C1">
          <w:type w:val="continuous"/>
          <w:pgSz w:w="8506" w:h="8506"/>
          <w:pgMar w:top="0" w:right="744" w:bottom="1217" w:left="741" w:header="720" w:footer="720" w:gutter="0"/>
          <w:cols w:space="720"/>
        </w:sectPr>
      </w:pPr>
    </w:p>
    <w:p w:rsidR="00B506C1" w:rsidRDefault="001762B7">
      <w:pPr>
        <w:spacing w:before="13" w:line="222" w:lineRule="exact"/>
        <w:textAlignment w:val="baseline"/>
        <w:rPr>
          <w:rFonts w:ascii="Arial" w:eastAsia="Arial" w:hAnsi="Arial"/>
          <w:b/>
          <w:color w:val="9C1D2C"/>
          <w:spacing w:val="-1"/>
          <w:sz w:val="19"/>
          <w:lang w:val="fr-FR"/>
        </w:rPr>
      </w:pPr>
      <w:r w:rsidRPr="001762B7">
        <w:lastRenderedPageBreak/>
        <w:pict>
          <v:shape id="_x0000_s1037" type="#_x0000_t202" style="position:absolute;margin-left:0;margin-top:87.85pt;width:22.8pt;height:337.45pt;z-index:-251653632;mso-wrap-distance-left:0;mso-wrap-distance-right:0;mso-position-horizontal-relative:page;mso-position-vertical-relative:page" fillcolor="#99938f" stroked="f">
            <v:textbox style="layout-flow:vertical;mso-layout-flow-alt:bottom-to-top" inset="0,0,0,0">
              <w:txbxContent>
                <w:p w:rsidR="00B506C1" w:rsidRDefault="00BC31CE">
                  <w:pPr>
                    <w:spacing w:before="240" w:after="48" w:line="158" w:lineRule="exact"/>
                    <w:jc w:val="right"/>
                    <w:textAlignment w:val="baseline"/>
                    <w:rPr>
                      <w:rFonts w:ascii="Arial Narrow" w:eastAsia="Arial Narrow" w:hAnsi="Arial Narrow"/>
                      <w:color w:val="FFFFFF"/>
                      <w:spacing w:val="23"/>
                      <w:sz w:val="21"/>
                      <w:shd w:val="solid" w:color="99938F" w:fill="99938F"/>
                      <w:lang w:val="fr-FR"/>
                    </w:rPr>
                  </w:pPr>
                  <w:r>
                    <w:rPr>
                      <w:rFonts w:ascii="Arial Narrow" w:eastAsia="Arial Narrow" w:hAnsi="Arial Narrow"/>
                      <w:color w:val="FFFFFF"/>
                      <w:spacing w:val="23"/>
                      <w:sz w:val="21"/>
                      <w:shd w:val="solid" w:color="99938F" w:fill="99938F"/>
                      <w:lang w:val="fr-FR"/>
                    </w:rPr>
                    <w:t>AIDE AUX PERSONNES</w:t>
                  </w:r>
                </w:p>
              </w:txbxContent>
            </v:textbox>
            <w10:wrap type="square" anchorx="page" anchory="page"/>
          </v:shape>
        </w:pict>
      </w:r>
      <w:r w:rsidR="00BC31CE">
        <w:rPr>
          <w:rFonts w:ascii="Arial" w:eastAsia="Arial" w:hAnsi="Arial"/>
          <w:b/>
          <w:color w:val="9C1D2C"/>
          <w:spacing w:val="-1"/>
          <w:sz w:val="19"/>
          <w:lang w:val="fr-FR"/>
        </w:rPr>
        <w:t>Programme de la formation :</w:t>
      </w:r>
    </w:p>
    <w:p w:rsidR="00B506C1" w:rsidRDefault="00BC31CE">
      <w:pPr>
        <w:numPr>
          <w:ilvl w:val="0"/>
          <w:numId w:val="1"/>
        </w:numPr>
        <w:spacing w:before="28" w:line="240" w:lineRule="exact"/>
        <w:ind w:left="216" w:hanging="216"/>
        <w:textAlignment w:val="baseline"/>
        <w:rPr>
          <w:rFonts w:ascii="Verdana" w:eastAsia="Verdana" w:hAnsi="Verdana"/>
          <w:color w:val="000000"/>
          <w:spacing w:val="-11"/>
          <w:sz w:val="18"/>
          <w:lang w:val="fr-FR"/>
        </w:rPr>
      </w:pPr>
      <w:r>
        <w:rPr>
          <w:rFonts w:ascii="Verdana" w:eastAsia="Verdana" w:hAnsi="Verdana"/>
          <w:color w:val="000000"/>
          <w:spacing w:val="-11"/>
          <w:sz w:val="18"/>
          <w:lang w:val="fr-FR"/>
        </w:rPr>
        <w:t>Cours théoriques et pratiques de base</w:t>
      </w:r>
    </w:p>
    <w:p w:rsidR="00B506C1" w:rsidRDefault="00BC31CE">
      <w:pPr>
        <w:numPr>
          <w:ilvl w:val="0"/>
          <w:numId w:val="1"/>
        </w:numPr>
        <w:spacing w:before="53" w:line="221" w:lineRule="exact"/>
        <w:ind w:left="216" w:hanging="216"/>
        <w:textAlignment w:val="baseline"/>
        <w:rPr>
          <w:rFonts w:ascii="Verdana" w:eastAsia="Verdana" w:hAnsi="Verdana"/>
          <w:color w:val="000000"/>
          <w:sz w:val="18"/>
          <w:lang w:val="fr-FR"/>
        </w:rPr>
      </w:pPr>
      <w:r>
        <w:rPr>
          <w:rFonts w:ascii="Verdana" w:eastAsia="Verdana" w:hAnsi="Verdana"/>
          <w:color w:val="000000"/>
          <w:sz w:val="18"/>
          <w:lang w:val="fr-FR"/>
        </w:rPr>
        <w:t>Rencontres de professionnels du sec</w:t>
      </w:r>
      <w:r>
        <w:rPr>
          <w:rFonts w:ascii="Tahoma" w:eastAsia="Tahoma" w:hAnsi="Tahoma"/>
          <w:color w:val="000000"/>
          <w:sz w:val="18"/>
          <w:lang w:val="fr-FR"/>
        </w:rPr>
        <w:t>teur</w:t>
      </w:r>
    </w:p>
    <w:p w:rsidR="00B506C1" w:rsidRDefault="00BC31CE">
      <w:pPr>
        <w:numPr>
          <w:ilvl w:val="0"/>
          <w:numId w:val="1"/>
        </w:numPr>
        <w:spacing w:before="66" w:line="216" w:lineRule="exact"/>
        <w:ind w:left="216" w:hanging="216"/>
        <w:textAlignment w:val="baseline"/>
        <w:rPr>
          <w:rFonts w:ascii="Verdana" w:eastAsia="Verdana" w:hAnsi="Verdana"/>
          <w:color w:val="000000"/>
          <w:spacing w:val="-5"/>
          <w:sz w:val="18"/>
          <w:lang w:val="fr-FR"/>
        </w:rPr>
      </w:pPr>
      <w:r>
        <w:rPr>
          <w:rFonts w:ascii="Verdana" w:eastAsia="Verdana" w:hAnsi="Verdana"/>
          <w:color w:val="000000"/>
          <w:spacing w:val="-5"/>
          <w:sz w:val="18"/>
          <w:lang w:val="fr-FR"/>
        </w:rPr>
        <w:t xml:space="preserve">3 semaines de stages en institutions </w:t>
      </w:r>
      <w:r>
        <w:rPr>
          <w:rFonts w:ascii="Tahoma" w:eastAsia="Tahoma" w:hAnsi="Tahoma"/>
          <w:color w:val="000000"/>
          <w:spacing w:val="-5"/>
          <w:sz w:val="18"/>
          <w:lang w:val="fr-FR"/>
        </w:rPr>
        <w:t>(maisons de repos et hôpitaux)</w:t>
      </w:r>
    </w:p>
    <w:p w:rsidR="00B506C1" w:rsidRDefault="00BC31CE">
      <w:pPr>
        <w:numPr>
          <w:ilvl w:val="0"/>
          <w:numId w:val="1"/>
        </w:numPr>
        <w:spacing w:before="39" w:line="238" w:lineRule="exact"/>
        <w:ind w:left="216" w:hanging="216"/>
        <w:textAlignment w:val="baseline"/>
        <w:rPr>
          <w:rFonts w:ascii="Verdana" w:eastAsia="Verdana" w:hAnsi="Verdana"/>
          <w:color w:val="000000"/>
          <w:spacing w:val="-9"/>
          <w:sz w:val="18"/>
          <w:lang w:val="fr-FR"/>
        </w:rPr>
      </w:pPr>
      <w:r>
        <w:rPr>
          <w:rFonts w:ascii="Verdana" w:eastAsia="Verdana" w:hAnsi="Verdana"/>
          <w:color w:val="000000"/>
          <w:spacing w:val="-9"/>
          <w:sz w:val="18"/>
          <w:lang w:val="fr-FR"/>
        </w:rPr>
        <w:t>Identification des attentes</w:t>
      </w:r>
    </w:p>
    <w:p w:rsidR="00B506C1" w:rsidRDefault="00BC31CE">
      <w:pPr>
        <w:numPr>
          <w:ilvl w:val="0"/>
          <w:numId w:val="1"/>
        </w:numPr>
        <w:spacing w:before="55" w:line="221" w:lineRule="exact"/>
        <w:ind w:left="216" w:hanging="216"/>
        <w:textAlignment w:val="baseline"/>
        <w:rPr>
          <w:rFonts w:ascii="Verdana" w:eastAsia="Verdana" w:hAnsi="Verdana"/>
          <w:color w:val="000000"/>
          <w:spacing w:val="-8"/>
          <w:sz w:val="18"/>
          <w:lang w:val="fr-FR"/>
        </w:rPr>
      </w:pPr>
      <w:r>
        <w:rPr>
          <w:rFonts w:ascii="Verdana" w:eastAsia="Verdana" w:hAnsi="Verdana"/>
          <w:color w:val="000000"/>
          <w:spacing w:val="-8"/>
          <w:sz w:val="18"/>
          <w:lang w:val="fr-FR"/>
        </w:rPr>
        <w:t xml:space="preserve">Etablissement du projet professionnel </w:t>
      </w:r>
      <w:r>
        <w:rPr>
          <w:rFonts w:ascii="Tahoma" w:eastAsia="Tahoma" w:hAnsi="Tahoma"/>
          <w:color w:val="000000"/>
          <w:spacing w:val="-8"/>
          <w:sz w:val="18"/>
          <w:lang w:val="fr-FR"/>
        </w:rPr>
        <w:t>et du plan d’action</w:t>
      </w:r>
    </w:p>
    <w:p w:rsidR="00B506C1" w:rsidRDefault="00BC31CE">
      <w:pPr>
        <w:numPr>
          <w:ilvl w:val="0"/>
          <w:numId w:val="1"/>
        </w:numPr>
        <w:spacing w:before="54" w:line="220" w:lineRule="exact"/>
        <w:ind w:left="216" w:hanging="216"/>
        <w:textAlignment w:val="baseline"/>
        <w:rPr>
          <w:rFonts w:ascii="Verdana" w:eastAsia="Verdana" w:hAnsi="Verdana"/>
          <w:color w:val="000000"/>
          <w:spacing w:val="-7"/>
          <w:sz w:val="18"/>
          <w:lang w:val="fr-FR"/>
        </w:rPr>
      </w:pPr>
      <w:r>
        <w:rPr>
          <w:rFonts w:ascii="Verdana" w:eastAsia="Verdana" w:hAnsi="Verdana"/>
          <w:color w:val="000000"/>
          <w:spacing w:val="-7"/>
          <w:sz w:val="18"/>
          <w:lang w:val="fr-FR"/>
        </w:rPr>
        <w:t xml:space="preserve">Visites de services (urgence, </w:t>
      </w:r>
      <w:proofErr w:type="spellStart"/>
      <w:r>
        <w:rPr>
          <w:rFonts w:ascii="Verdana" w:eastAsia="Verdana" w:hAnsi="Verdana"/>
          <w:color w:val="000000"/>
          <w:spacing w:val="-7"/>
          <w:sz w:val="18"/>
          <w:lang w:val="fr-FR"/>
        </w:rPr>
        <w:t>stérilisa</w:t>
      </w:r>
      <w:r>
        <w:rPr>
          <w:rFonts w:ascii="Tahoma" w:eastAsia="Tahoma" w:hAnsi="Tahoma"/>
          <w:color w:val="000000"/>
          <w:spacing w:val="-7"/>
          <w:sz w:val="18"/>
          <w:lang w:val="fr-FR"/>
        </w:rPr>
        <w:t>-tion</w:t>
      </w:r>
      <w:proofErr w:type="spellEnd"/>
      <w:r>
        <w:rPr>
          <w:rFonts w:ascii="Tahoma" w:eastAsia="Tahoma" w:hAnsi="Tahoma"/>
          <w:color w:val="000000"/>
          <w:spacing w:val="-7"/>
          <w:sz w:val="18"/>
          <w:lang w:val="fr-FR"/>
        </w:rPr>
        <w:t>).</w:t>
      </w:r>
    </w:p>
    <w:p w:rsidR="00B506C1" w:rsidRDefault="00BC31CE">
      <w:pPr>
        <w:numPr>
          <w:ilvl w:val="0"/>
          <w:numId w:val="1"/>
        </w:numPr>
        <w:spacing w:before="43" w:line="240" w:lineRule="exact"/>
        <w:ind w:left="216" w:hanging="216"/>
        <w:textAlignment w:val="baseline"/>
        <w:rPr>
          <w:rFonts w:ascii="Verdana" w:eastAsia="Verdana" w:hAnsi="Verdana"/>
          <w:color w:val="000000"/>
          <w:spacing w:val="-10"/>
          <w:sz w:val="18"/>
          <w:lang w:val="fr-FR"/>
        </w:rPr>
      </w:pPr>
      <w:r>
        <w:rPr>
          <w:rFonts w:ascii="Verdana" w:eastAsia="Verdana" w:hAnsi="Verdana"/>
          <w:color w:val="000000"/>
          <w:spacing w:val="-10"/>
          <w:sz w:val="18"/>
          <w:lang w:val="fr-FR"/>
        </w:rPr>
        <w:t>Panorama des filières porteuses.</w:t>
      </w:r>
    </w:p>
    <w:p w:rsidR="00B506C1" w:rsidRDefault="001762B7">
      <w:pPr>
        <w:numPr>
          <w:ilvl w:val="0"/>
          <w:numId w:val="1"/>
        </w:numPr>
        <w:spacing w:before="52" w:line="219" w:lineRule="exact"/>
        <w:ind w:left="216" w:hanging="216"/>
        <w:textAlignment w:val="baseline"/>
        <w:rPr>
          <w:rFonts w:ascii="Verdana" w:eastAsia="Verdana" w:hAnsi="Verdana"/>
          <w:color w:val="000000"/>
          <w:sz w:val="18"/>
          <w:lang w:val="fr-FR"/>
        </w:rPr>
      </w:pPr>
      <w:r w:rsidRPr="001762B7">
        <w:pict>
          <v:shape id="_x0000_s1036" type="#_x0000_t202" style="position:absolute;left:0;text-align:left;margin-left:23.6pt;margin-top:401.95pt;width:18.05pt;height:9.2pt;z-index:-251652608;mso-wrap-distance-left:0;mso-wrap-distance-right:0;mso-position-horizontal-relative:page;mso-position-vertical-relative:page" filled="f" stroked="f">
            <v:textbox inset="0,0,0,0">
              <w:txbxContent>
                <w:p w:rsidR="00B506C1" w:rsidRDefault="00BC31CE">
                  <w:pPr>
                    <w:spacing w:line="183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25"/>
                      <w:sz w:val="16"/>
                      <w:lang w:val="fr-FR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25"/>
                      <w:sz w:val="16"/>
                      <w:lang w:val="fr-FR"/>
                    </w:rPr>
                    <w:t>26</w:t>
                  </w:r>
                </w:p>
              </w:txbxContent>
            </v:textbox>
            <w10:wrap type="square" anchorx="page" anchory="page"/>
          </v:shape>
        </w:pict>
      </w:r>
      <w:r w:rsidR="00BC31CE">
        <w:rPr>
          <w:rFonts w:ascii="Verdana" w:eastAsia="Verdana" w:hAnsi="Verdana"/>
          <w:color w:val="000000"/>
          <w:sz w:val="18"/>
          <w:lang w:val="fr-FR"/>
        </w:rPr>
        <w:t xml:space="preserve">Sensibilisation aux emplois ayant pour </w:t>
      </w:r>
      <w:r w:rsidR="00BC31CE">
        <w:rPr>
          <w:rFonts w:ascii="Tahoma" w:eastAsia="Tahoma" w:hAnsi="Tahoma"/>
          <w:color w:val="000000"/>
          <w:sz w:val="18"/>
          <w:lang w:val="fr-FR"/>
        </w:rPr>
        <w:t>objectif l’accompagnement, le soutien et l’aide aux personnes.</w:t>
      </w:r>
    </w:p>
    <w:p w:rsidR="00B506C1" w:rsidRDefault="00BC31CE">
      <w:pPr>
        <w:spacing w:before="4" w:line="222" w:lineRule="exact"/>
        <w:textAlignment w:val="baseline"/>
        <w:rPr>
          <w:rFonts w:ascii="Arial" w:eastAsia="Arial" w:hAnsi="Arial"/>
          <w:b/>
          <w:color w:val="9C1D2C"/>
          <w:spacing w:val="-2"/>
          <w:sz w:val="19"/>
          <w:lang w:val="fr-FR"/>
        </w:rPr>
      </w:pPr>
      <w:r>
        <w:br w:type="column"/>
      </w:r>
      <w:r>
        <w:rPr>
          <w:rFonts w:ascii="Arial" w:eastAsia="Arial" w:hAnsi="Arial"/>
          <w:b/>
          <w:color w:val="9C1D2C"/>
          <w:spacing w:val="-2"/>
          <w:sz w:val="19"/>
          <w:lang w:val="fr-FR"/>
        </w:rPr>
        <w:lastRenderedPageBreak/>
        <w:t>Renseignements pratiques :</w:t>
      </w:r>
    </w:p>
    <w:p w:rsidR="00B506C1" w:rsidRDefault="00BC31CE">
      <w:pPr>
        <w:numPr>
          <w:ilvl w:val="0"/>
          <w:numId w:val="1"/>
        </w:numPr>
        <w:spacing w:before="46" w:line="221" w:lineRule="exact"/>
        <w:ind w:left="216" w:right="72" w:hanging="216"/>
        <w:jc w:val="both"/>
        <w:textAlignment w:val="baseline"/>
        <w:rPr>
          <w:rFonts w:ascii="Verdana" w:eastAsia="Verdana" w:hAnsi="Verdana"/>
          <w:color w:val="000000"/>
          <w:spacing w:val="-11"/>
          <w:sz w:val="18"/>
          <w:lang w:val="fr-FR"/>
        </w:rPr>
      </w:pPr>
      <w:r>
        <w:rPr>
          <w:rFonts w:ascii="Verdana" w:eastAsia="Verdana" w:hAnsi="Verdana"/>
          <w:color w:val="000000"/>
          <w:spacing w:val="-11"/>
          <w:sz w:val="18"/>
          <w:lang w:val="fr-FR"/>
        </w:rPr>
        <w:t xml:space="preserve">Horaires de formation : de 9h à 16h30 </w:t>
      </w:r>
      <w:r>
        <w:rPr>
          <w:rFonts w:ascii="Tahoma" w:eastAsia="Tahoma" w:hAnsi="Tahoma"/>
          <w:color w:val="000000"/>
          <w:spacing w:val="-11"/>
          <w:sz w:val="18"/>
          <w:lang w:val="fr-FR"/>
        </w:rPr>
        <w:t>sauf durant les semaines de stage</w:t>
      </w:r>
    </w:p>
    <w:p w:rsidR="00B506C1" w:rsidRDefault="00BC31CE">
      <w:pPr>
        <w:numPr>
          <w:ilvl w:val="0"/>
          <w:numId w:val="1"/>
        </w:numPr>
        <w:spacing w:before="53" w:line="221" w:lineRule="exact"/>
        <w:ind w:left="216" w:hanging="216"/>
        <w:jc w:val="both"/>
        <w:textAlignment w:val="baseline"/>
        <w:rPr>
          <w:rFonts w:ascii="Verdana" w:eastAsia="Verdana" w:hAnsi="Verdana"/>
          <w:color w:val="000000"/>
          <w:spacing w:val="-9"/>
          <w:sz w:val="18"/>
          <w:lang w:val="fr-FR"/>
        </w:rPr>
      </w:pPr>
      <w:r>
        <w:rPr>
          <w:rFonts w:ascii="Verdana" w:eastAsia="Verdana" w:hAnsi="Verdana"/>
          <w:color w:val="000000"/>
          <w:spacing w:val="-9"/>
          <w:sz w:val="18"/>
          <w:lang w:val="fr-FR"/>
        </w:rPr>
        <w:t>Séance d’information, tous les mercre</w:t>
      </w:r>
      <w:bookmarkStart w:id="0" w:name="_GoBack"/>
      <w:bookmarkEnd w:id="0"/>
      <w:r>
        <w:rPr>
          <w:rFonts w:ascii="Tahoma" w:eastAsia="Tahoma" w:hAnsi="Tahoma"/>
          <w:color w:val="000000"/>
          <w:spacing w:val="-9"/>
          <w:sz w:val="18"/>
          <w:lang w:val="fr-FR"/>
        </w:rPr>
        <w:t>dis à 10h</w:t>
      </w:r>
    </w:p>
    <w:p w:rsidR="00B506C1" w:rsidRDefault="00BC31CE">
      <w:pPr>
        <w:numPr>
          <w:ilvl w:val="0"/>
          <w:numId w:val="1"/>
        </w:numPr>
        <w:spacing w:before="38" w:line="238" w:lineRule="exact"/>
        <w:ind w:left="216" w:hanging="216"/>
        <w:jc w:val="both"/>
        <w:textAlignment w:val="baseline"/>
        <w:rPr>
          <w:rFonts w:ascii="Verdana" w:eastAsia="Verdana" w:hAnsi="Verdana"/>
          <w:color w:val="000000"/>
          <w:spacing w:val="-7"/>
          <w:sz w:val="18"/>
          <w:lang w:val="fr-FR"/>
        </w:rPr>
      </w:pPr>
      <w:r>
        <w:rPr>
          <w:rFonts w:ascii="Verdana" w:eastAsia="Verdana" w:hAnsi="Verdana"/>
          <w:color w:val="000000"/>
          <w:spacing w:val="-7"/>
          <w:sz w:val="18"/>
          <w:lang w:val="fr-FR"/>
        </w:rPr>
        <w:t>Entretiens individuels</w:t>
      </w:r>
    </w:p>
    <w:p w:rsidR="00B506C1" w:rsidRDefault="00BC31CE">
      <w:pPr>
        <w:numPr>
          <w:ilvl w:val="0"/>
          <w:numId w:val="1"/>
        </w:numPr>
        <w:spacing w:before="59" w:line="221" w:lineRule="exact"/>
        <w:ind w:left="216" w:hanging="216"/>
        <w:jc w:val="both"/>
        <w:textAlignment w:val="baseline"/>
        <w:rPr>
          <w:rFonts w:ascii="Verdana" w:eastAsia="Verdana" w:hAnsi="Verdana"/>
          <w:color w:val="000000"/>
          <w:spacing w:val="-9"/>
          <w:sz w:val="18"/>
          <w:lang w:val="fr-FR"/>
        </w:rPr>
      </w:pPr>
      <w:r>
        <w:rPr>
          <w:rFonts w:ascii="Verdana" w:eastAsia="Verdana" w:hAnsi="Verdana"/>
          <w:color w:val="000000"/>
          <w:spacing w:val="-9"/>
          <w:sz w:val="18"/>
          <w:lang w:val="fr-FR"/>
        </w:rPr>
        <w:t xml:space="preserve">Avantages via le contrat professionnel </w:t>
      </w:r>
      <w:r>
        <w:rPr>
          <w:rFonts w:ascii="Tahoma" w:eastAsia="Tahoma" w:hAnsi="Tahoma"/>
          <w:color w:val="000000"/>
          <w:spacing w:val="-9"/>
          <w:sz w:val="18"/>
          <w:lang w:val="fr-FR"/>
        </w:rPr>
        <w:t xml:space="preserve">signé avec le </w:t>
      </w:r>
      <w:proofErr w:type="spellStart"/>
      <w:r>
        <w:rPr>
          <w:rFonts w:ascii="Tahoma" w:eastAsia="Tahoma" w:hAnsi="Tahoma"/>
          <w:color w:val="000000"/>
          <w:spacing w:val="-9"/>
          <w:sz w:val="18"/>
          <w:lang w:val="fr-FR"/>
        </w:rPr>
        <w:t>Forem</w:t>
      </w:r>
      <w:proofErr w:type="spellEnd"/>
    </w:p>
    <w:p w:rsidR="00B506C1" w:rsidRDefault="00B506C1">
      <w:pPr>
        <w:sectPr w:rsidR="00B506C1">
          <w:type w:val="continuous"/>
          <w:pgSz w:w="8506" w:h="8506"/>
          <w:pgMar w:top="0" w:right="744" w:bottom="1217" w:left="741" w:header="720" w:footer="720" w:gutter="0"/>
          <w:cols w:num="2" w:space="0" w:equalWidth="0">
            <w:col w:w="3380" w:space="261"/>
            <w:col w:w="3380" w:space="0"/>
          </w:cols>
        </w:sectPr>
      </w:pPr>
    </w:p>
    <w:p w:rsidR="00B506C1" w:rsidRDefault="001762B7">
      <w:pPr>
        <w:spacing w:line="259" w:lineRule="exact"/>
        <w:textAlignment w:val="baseline"/>
        <w:rPr>
          <w:rFonts w:ascii="Arial" w:eastAsia="Arial" w:hAnsi="Arial"/>
          <w:b/>
          <w:color w:val="9C1D2C"/>
          <w:spacing w:val="-4"/>
          <w:sz w:val="27"/>
          <w:lang w:val="fr-FR"/>
        </w:rPr>
      </w:pPr>
      <w:r w:rsidRPr="001762B7">
        <w:lastRenderedPageBreak/>
        <w:pict>
          <v:shape id="_x0000_s1035" type="#_x0000_t202" style="position:absolute;margin-left:35.3pt;margin-top:0;width:390pt;height:51.55pt;z-index:-251651584;mso-wrap-distance-left:0;mso-wrap-distance-right:0;mso-position-horizontal-relative:page;mso-position-vertical-relative:page" filled="f" stroked="f">
            <v:textbox inset="0,0,0,0">
              <w:txbxContent>
                <w:p w:rsidR="00B506C1" w:rsidRDefault="00B506C1"/>
              </w:txbxContent>
            </v:textbox>
            <w10:wrap type="square" anchorx="page" anchory="page"/>
          </v:shape>
        </w:pict>
      </w:r>
      <w:r w:rsidRPr="001762B7">
        <w:pict>
          <v:shape id="_x0000_s1034" type="#_x0000_t202" style="position:absolute;margin-left:56.9pt;margin-top:0;width:260.4pt;height:24.8pt;z-index:-251650560;mso-wrap-distance-left:0;mso-wrap-distance-right:0;mso-position-horizontal-relative:page;mso-position-vertical-relative:page" fillcolor="#9c1d2c" stroked="f">
            <v:textbox inset="0,0,0,0">
              <w:txbxContent>
                <w:p w:rsidR="00B506C1" w:rsidRDefault="00BC31CE">
                  <w:pPr>
                    <w:spacing w:before="205" w:after="51" w:line="233" w:lineRule="exact"/>
                    <w:ind w:right="108"/>
                    <w:jc w:val="right"/>
                    <w:textAlignment w:val="baseline"/>
                    <w:rPr>
                      <w:rFonts w:ascii="Arial" w:eastAsia="Arial" w:hAnsi="Arial"/>
                      <w:b/>
                      <w:color w:val="FFFFFF"/>
                      <w:spacing w:val="16"/>
                      <w:sz w:val="20"/>
                      <w:shd w:val="solid" w:color="9C1D2C" w:fill="9C1D2C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pacing w:val="16"/>
                      <w:sz w:val="20"/>
                      <w:shd w:val="solid" w:color="9C1D2C" w:fill="9C1D2C"/>
                      <w:lang w:val="fr-FR"/>
                    </w:rPr>
                    <w:t xml:space="preserve">ALTER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pacing w:val="16"/>
                      <w:sz w:val="20"/>
                      <w:shd w:val="solid" w:color="9C1D2C" w:fill="9C1D2C"/>
                      <w:lang w:val="fr-FR"/>
                    </w:rPr>
                    <w:t>FoRM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Pr="001762B7">
        <w:pict>
          <v:shape id="_x0000_s1033" type="#_x0000_t202" style="position:absolute;margin-left:56.8pt;margin-top:24.8pt;width:256.9pt;height:9.5pt;z-index:-251649536;mso-wrap-distance-left:0;mso-wrap-distance-right:0;mso-position-horizontal-relative:page;mso-position-vertical-relative:page" filled="f" stroked="f">
            <v:textbox inset="0,0,0,0">
              <w:txbxContent>
                <w:p w:rsidR="00B506C1" w:rsidRDefault="00BC31CE">
                  <w:pPr>
                    <w:spacing w:line="180" w:lineRule="exact"/>
                    <w:jc w:val="right"/>
                    <w:textAlignment w:val="baseline"/>
                    <w:rPr>
                      <w:rFonts w:ascii="Arial Narrow" w:eastAsia="Arial Narrow" w:hAnsi="Arial Narrow"/>
                      <w:color w:val="9C1D2C"/>
                      <w:spacing w:val="-4"/>
                      <w:sz w:val="15"/>
                      <w:lang w:val="fr-FR"/>
                    </w:rPr>
                  </w:pPr>
                  <w:r>
                    <w:rPr>
                      <w:rFonts w:ascii="Arial Narrow" w:eastAsia="Arial Narrow" w:hAnsi="Arial Narrow"/>
                      <w:color w:val="9C1D2C"/>
                      <w:spacing w:val="-4"/>
                      <w:sz w:val="15"/>
                      <w:lang w:val="fr-FR"/>
                    </w:rPr>
                    <w:t>Gros œuvre | Coffrage - Ferraillage | Ecoconstruction</w:t>
                  </w:r>
                </w:p>
              </w:txbxContent>
            </v:textbox>
            <w10:wrap type="square" anchorx="page" anchory="page"/>
          </v:shape>
        </w:pict>
      </w:r>
      <w:r w:rsidRPr="001762B7">
        <w:pict>
          <v:shape id="_x0000_s1032" type="#_x0000_t202" style="position:absolute;margin-left:35.3pt;margin-top:0;width:21.6pt;height:24.8pt;z-index:-251648512;mso-wrap-distance-left:0;mso-wrap-distance-right:0;mso-position-horizontal-relative:page;mso-position-vertical-relative:page" filled="f" stroked="f">
            <v:textbox inset="0,0,0,0">
              <w:txbxContent>
                <w:p w:rsidR="00B506C1" w:rsidRDefault="00BC31CE">
                  <w:pPr>
                    <w:spacing w:after="40"/>
                    <w:textAlignment w:val="baseline"/>
                  </w:pPr>
                  <w:r>
                    <w:rPr>
                      <w:noProof/>
                      <w:lang w:val="fr-BE" w:eastAsia="fr-BE"/>
                    </w:rPr>
                    <w:drawing>
                      <wp:inline distT="0" distB="0" distL="0" distR="0">
                        <wp:extent cx="274320" cy="289560"/>
                        <wp:effectExtent l="0" t="0" r="0" b="0"/>
                        <wp:docPr id="1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test1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320" cy="289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1762B7">
        <w:pict>
          <v:shape id="_x0000_s1031" type="#_x0000_t202" style="position:absolute;margin-left:317.3pt;margin-top:0;width:108pt;height:50.65pt;z-index:-251647488;mso-wrap-distance-left:0;mso-wrap-distance-right:0;mso-position-horizontal-relative:page;mso-position-vertical-relative:page" filled="f" stroked="f">
            <v:textbox inset="0,0,0,0">
              <w:txbxContent>
                <w:p w:rsidR="00B506C1" w:rsidRDefault="00BC31CE">
                  <w:pPr>
                    <w:textAlignment w:val="baseline"/>
                  </w:pPr>
                  <w:r>
                    <w:rPr>
                      <w:noProof/>
                      <w:lang w:val="fr-BE" w:eastAsia="fr-BE"/>
                    </w:rPr>
                    <w:drawing>
                      <wp:inline distT="0" distB="0" distL="0" distR="0">
                        <wp:extent cx="1371600" cy="643255"/>
                        <wp:effectExtent l="0" t="0" r="0" b="0"/>
                        <wp:docPr id="17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test1"/>
                                <pic:cNvPicPr preferRelativeResize="0"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0" cy="643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1762B7">
        <w:pict>
          <v:shape id="_x0000_s1030" type="#_x0000_t202" style="position:absolute;margin-left:325.45pt;margin-top:30.55pt;width:55.2pt;height:11.5pt;z-index:-251646464;mso-wrap-distance-left:0;mso-wrap-distance-right:0;mso-position-horizontal-relative:page;mso-position-vertical-relative:page" filled="f" stroked="f">
            <v:textbox inset="0,0,0,0">
              <w:txbxContent>
                <w:p w:rsidR="00B506C1" w:rsidRDefault="00BC31CE">
                  <w:pPr>
                    <w:spacing w:line="224" w:lineRule="exact"/>
                    <w:textAlignment w:val="baseline"/>
                    <w:rPr>
                      <w:rFonts w:ascii="Arial" w:eastAsia="Arial" w:hAnsi="Arial"/>
                      <w:b/>
                      <w:color w:val="FFFFFF"/>
                      <w:spacing w:val="-14"/>
                      <w:sz w:val="20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pacing w:val="-14"/>
                      <w:sz w:val="20"/>
                      <w:lang w:val="fr-FR"/>
                    </w:rPr>
                    <w:t>04 234 71 30</w:t>
                  </w:r>
                </w:p>
              </w:txbxContent>
            </v:textbox>
            <w10:wrap type="square" anchorx="page" anchory="page"/>
          </v:shape>
        </w:pict>
      </w:r>
      <w:r w:rsidRPr="001762B7">
        <w:pict>
          <v:shape id="_x0000_s1029" type="#_x0000_t202" style="position:absolute;margin-left:36.7pt;margin-top:85.15pt;width:351.85pt;height:60.1pt;z-index:-251645440;mso-wrap-distance-left:0;mso-wrap-distance-right:0;mso-position-horizontal-relative:page;mso-position-vertical-relative:page" filled="f" stroked="f">
            <v:textbox inset="0,0,0,0">
              <w:txbxContent>
                <w:p w:rsidR="00B506C1" w:rsidRDefault="00BC31CE">
                  <w:pPr>
                    <w:spacing w:before="165" w:after="192" w:line="278" w:lineRule="exact"/>
                    <w:ind w:right="3744"/>
                    <w:textAlignment w:val="baseline"/>
                    <w:rPr>
                      <w:rFonts w:ascii="Arial Narrow" w:eastAsia="Arial Narrow" w:hAnsi="Arial Narrow"/>
                      <w:i/>
                      <w:color w:val="000000"/>
                      <w:sz w:val="25"/>
                      <w:lang w:val="fr-FR"/>
                    </w:rPr>
                  </w:pPr>
                  <w:r>
                    <w:rPr>
                      <w:rFonts w:ascii="Arial Narrow" w:eastAsia="Arial Narrow" w:hAnsi="Arial Narrow"/>
                      <w:i/>
                      <w:color w:val="000000"/>
                      <w:sz w:val="25"/>
                      <w:lang w:val="fr-FR"/>
                    </w:rPr>
                    <w:t>Ouvrier Gros Œuvre de la construc</w:t>
                  </w:r>
                  <w:r>
                    <w:rPr>
                      <w:rFonts w:ascii="Arial Narrow" w:eastAsia="Arial Narrow" w:hAnsi="Arial Narrow"/>
                      <w:i/>
                      <w:color w:val="000000"/>
                      <w:sz w:val="25"/>
                      <w:lang w:val="fr-FR"/>
                    </w:rPr>
                    <w:softHyphen/>
                    <w:t>tion (maçonnerie, pavage-dallage, coffrage, ossature bois)</w:t>
                  </w:r>
                </w:p>
              </w:txbxContent>
            </v:textbox>
            <w10:wrap type="square" anchorx="page" anchory="page"/>
          </v:shape>
        </w:pict>
      </w:r>
      <w:r w:rsidRPr="001762B7">
        <w:pict>
          <v:line id="_x0000_s1028" style="position:absolute;z-index:251677184;mso-position-horizontal-relative:page;mso-position-vertical-relative:page" from="36.7pt,87.85pt" to="388.6pt,87.85pt" strokecolor="#9c1d2c" strokeweight=".5pt">
            <w10:wrap anchorx="page" anchory="page"/>
          </v:line>
        </w:pict>
      </w:r>
      <w:r w:rsidR="00BC31CE">
        <w:rPr>
          <w:rFonts w:ascii="Arial" w:eastAsia="Arial" w:hAnsi="Arial"/>
          <w:b/>
          <w:color w:val="9C1D2C"/>
          <w:spacing w:val="-4"/>
          <w:sz w:val="27"/>
          <w:lang w:val="fr-FR"/>
        </w:rPr>
        <w:t>Gros Œuvre Construction</w:t>
      </w:r>
    </w:p>
    <w:p w:rsidR="00B506C1" w:rsidRDefault="00BC31CE">
      <w:pPr>
        <w:spacing w:before="8" w:line="221" w:lineRule="exact"/>
        <w:textAlignment w:val="baseline"/>
        <w:rPr>
          <w:rFonts w:ascii="Arial" w:eastAsia="Arial" w:hAnsi="Arial"/>
          <w:b/>
          <w:color w:val="9C1D2C"/>
          <w:sz w:val="19"/>
          <w:lang w:val="fr-FR"/>
        </w:rPr>
      </w:pPr>
      <w:r>
        <w:rPr>
          <w:rFonts w:ascii="Arial" w:eastAsia="Arial" w:hAnsi="Arial"/>
          <w:b/>
          <w:color w:val="9C1D2C"/>
          <w:sz w:val="19"/>
          <w:lang w:val="fr-FR"/>
        </w:rPr>
        <w:t>Programme de formation qui se dé</w:t>
      </w:r>
      <w:r>
        <w:rPr>
          <w:rFonts w:ascii="Arial" w:eastAsia="Arial" w:hAnsi="Arial"/>
          <w:b/>
          <w:color w:val="9C1D2C"/>
          <w:sz w:val="19"/>
          <w:lang w:val="fr-FR"/>
        </w:rPr>
        <w:softHyphen/>
        <w:t>coupe en trois unités (700h chacune)</w:t>
      </w:r>
    </w:p>
    <w:p w:rsidR="00B506C1" w:rsidRDefault="00BC31CE">
      <w:pPr>
        <w:numPr>
          <w:ilvl w:val="0"/>
          <w:numId w:val="1"/>
        </w:numPr>
        <w:spacing w:before="42" w:line="221" w:lineRule="exact"/>
        <w:ind w:left="216" w:hanging="216"/>
        <w:jc w:val="both"/>
        <w:textAlignment w:val="baseline"/>
        <w:rPr>
          <w:rFonts w:ascii="Tahoma" w:eastAsia="Tahoma" w:hAnsi="Tahoma"/>
          <w:color w:val="000000"/>
          <w:sz w:val="18"/>
          <w:lang w:val="fr-FR"/>
        </w:rPr>
      </w:pPr>
      <w:r>
        <w:rPr>
          <w:rFonts w:ascii="Tahoma" w:eastAsia="Tahoma" w:hAnsi="Tahoma"/>
          <w:color w:val="000000"/>
          <w:sz w:val="18"/>
          <w:lang w:val="fr-FR"/>
        </w:rPr>
        <w:t>UF1 : les bases du métier d’ouvrier Gros-œuvre (5 mois)</w:t>
      </w:r>
    </w:p>
    <w:p w:rsidR="00B506C1" w:rsidRDefault="00BC31CE">
      <w:pPr>
        <w:numPr>
          <w:ilvl w:val="0"/>
          <w:numId w:val="1"/>
        </w:numPr>
        <w:spacing w:before="68" w:line="221" w:lineRule="exact"/>
        <w:ind w:left="216" w:hanging="216"/>
        <w:jc w:val="both"/>
        <w:textAlignment w:val="baseline"/>
        <w:rPr>
          <w:rFonts w:ascii="Tahoma" w:eastAsia="Tahoma" w:hAnsi="Tahoma"/>
          <w:color w:val="000000"/>
          <w:sz w:val="18"/>
          <w:lang w:val="fr-FR"/>
        </w:rPr>
      </w:pPr>
      <w:r>
        <w:rPr>
          <w:rFonts w:ascii="Tahoma" w:eastAsia="Tahoma" w:hAnsi="Tahoma"/>
          <w:color w:val="000000"/>
          <w:sz w:val="18"/>
          <w:lang w:val="fr-FR"/>
        </w:rPr>
        <w:t>UF2 : spécialisation maçonnerie, pa</w:t>
      </w:r>
      <w:r>
        <w:rPr>
          <w:rFonts w:ascii="Tahoma" w:eastAsia="Tahoma" w:hAnsi="Tahoma"/>
          <w:color w:val="000000"/>
          <w:sz w:val="18"/>
          <w:lang w:val="fr-FR"/>
        </w:rPr>
        <w:softHyphen/>
        <w:t>vage et dallage (5mois)</w:t>
      </w:r>
    </w:p>
    <w:p w:rsidR="00B506C1" w:rsidRDefault="00BC31CE">
      <w:pPr>
        <w:numPr>
          <w:ilvl w:val="0"/>
          <w:numId w:val="1"/>
        </w:numPr>
        <w:spacing w:before="41" w:line="221" w:lineRule="exact"/>
        <w:ind w:left="216" w:hanging="216"/>
        <w:jc w:val="both"/>
        <w:textAlignment w:val="baseline"/>
        <w:rPr>
          <w:rFonts w:ascii="Tahoma" w:eastAsia="Tahoma" w:hAnsi="Tahoma"/>
          <w:color w:val="000000"/>
          <w:sz w:val="18"/>
          <w:lang w:val="fr-FR"/>
        </w:rPr>
      </w:pPr>
      <w:r>
        <w:rPr>
          <w:rFonts w:ascii="Tahoma" w:eastAsia="Tahoma" w:hAnsi="Tahoma"/>
          <w:color w:val="000000"/>
          <w:sz w:val="18"/>
          <w:lang w:val="fr-FR"/>
        </w:rPr>
        <w:t>UF3 : spécialisation coffrage ferraillage et ossature bois (5 mois)</w:t>
      </w:r>
    </w:p>
    <w:p w:rsidR="00B506C1" w:rsidRDefault="00BC31CE">
      <w:pPr>
        <w:spacing w:before="110" w:line="221" w:lineRule="exact"/>
        <w:jc w:val="both"/>
        <w:textAlignment w:val="baseline"/>
        <w:rPr>
          <w:rFonts w:ascii="Tahoma" w:eastAsia="Tahoma" w:hAnsi="Tahoma"/>
          <w:color w:val="000000"/>
          <w:sz w:val="18"/>
          <w:lang w:val="fr-FR"/>
        </w:rPr>
      </w:pPr>
      <w:r>
        <w:rPr>
          <w:rFonts w:ascii="Tahoma" w:eastAsia="Tahoma" w:hAnsi="Tahoma"/>
          <w:color w:val="000000"/>
          <w:sz w:val="18"/>
          <w:lang w:val="fr-FR"/>
        </w:rPr>
        <w:t>En fonction du projet professionnel et du bilan de compétences, vous aurez le loi</w:t>
      </w:r>
      <w:r>
        <w:rPr>
          <w:rFonts w:ascii="Tahoma" w:eastAsia="Tahoma" w:hAnsi="Tahoma"/>
          <w:color w:val="000000"/>
          <w:sz w:val="18"/>
          <w:lang w:val="fr-FR"/>
        </w:rPr>
        <w:softHyphen/>
        <w:t>sir de participer à deux ou trois unités de formation (UF).</w:t>
      </w:r>
    </w:p>
    <w:p w:rsidR="00B506C1" w:rsidRDefault="00BC31CE">
      <w:pPr>
        <w:spacing w:before="294" w:line="216" w:lineRule="exact"/>
        <w:textAlignment w:val="baseline"/>
        <w:rPr>
          <w:rFonts w:ascii="Arial" w:eastAsia="Arial" w:hAnsi="Arial"/>
          <w:b/>
          <w:color w:val="9C1D2C"/>
          <w:spacing w:val="-5"/>
          <w:sz w:val="19"/>
          <w:lang w:val="fr-FR"/>
        </w:rPr>
      </w:pPr>
      <w:r>
        <w:rPr>
          <w:rFonts w:ascii="Arial" w:eastAsia="Arial" w:hAnsi="Arial"/>
          <w:b/>
          <w:color w:val="9C1D2C"/>
          <w:spacing w:val="-5"/>
          <w:sz w:val="19"/>
          <w:lang w:val="fr-FR"/>
        </w:rPr>
        <w:t>Les combinaisons possibles sont :</w:t>
      </w:r>
    </w:p>
    <w:p w:rsidR="00B506C1" w:rsidRDefault="00BC31CE">
      <w:pPr>
        <w:spacing w:before="42" w:line="221" w:lineRule="exact"/>
        <w:textAlignment w:val="baseline"/>
        <w:rPr>
          <w:rFonts w:ascii="Tahoma" w:eastAsia="Tahoma" w:hAnsi="Tahoma"/>
          <w:color w:val="000000"/>
          <w:spacing w:val="-5"/>
          <w:sz w:val="18"/>
          <w:lang w:val="fr-FR"/>
        </w:rPr>
      </w:pPr>
      <w:r>
        <w:rPr>
          <w:rFonts w:ascii="Tahoma" w:eastAsia="Tahoma" w:hAnsi="Tahoma"/>
          <w:color w:val="000000"/>
          <w:spacing w:val="-5"/>
          <w:sz w:val="18"/>
          <w:lang w:val="fr-FR"/>
        </w:rPr>
        <w:t>UF1 + UF2</w:t>
      </w:r>
      <w:r>
        <w:rPr>
          <w:rFonts w:ascii="Tahoma" w:eastAsia="Tahoma" w:hAnsi="Tahoma"/>
          <w:color w:val="9C1D2C"/>
          <w:spacing w:val="-5"/>
          <w:sz w:val="18"/>
          <w:lang w:val="fr-FR"/>
        </w:rPr>
        <w:t xml:space="preserve"> ou</w:t>
      </w:r>
      <w:r>
        <w:rPr>
          <w:rFonts w:ascii="Tahoma" w:eastAsia="Tahoma" w:hAnsi="Tahoma"/>
          <w:color w:val="000000"/>
          <w:spacing w:val="-5"/>
          <w:sz w:val="18"/>
          <w:lang w:val="fr-FR"/>
        </w:rPr>
        <w:t xml:space="preserve"> UF1+UF3</w:t>
      </w:r>
      <w:r>
        <w:rPr>
          <w:rFonts w:ascii="Tahoma" w:eastAsia="Tahoma" w:hAnsi="Tahoma"/>
          <w:color w:val="9C1D2C"/>
          <w:spacing w:val="-5"/>
          <w:sz w:val="18"/>
          <w:lang w:val="fr-FR"/>
        </w:rPr>
        <w:t xml:space="preserve"> ou</w:t>
      </w:r>
      <w:r>
        <w:rPr>
          <w:rFonts w:ascii="Tahoma" w:eastAsia="Tahoma" w:hAnsi="Tahoma"/>
          <w:color w:val="000000"/>
          <w:spacing w:val="-5"/>
          <w:sz w:val="18"/>
          <w:lang w:val="fr-FR"/>
        </w:rPr>
        <w:t xml:space="preserve"> UF1+UF2+UF3</w:t>
      </w:r>
    </w:p>
    <w:p w:rsidR="00B506C1" w:rsidRDefault="00BC31CE">
      <w:pPr>
        <w:spacing w:before="51" w:line="221" w:lineRule="exact"/>
        <w:jc w:val="both"/>
        <w:textAlignment w:val="baseline"/>
        <w:rPr>
          <w:rFonts w:ascii="Tahoma" w:eastAsia="Tahoma" w:hAnsi="Tahoma"/>
          <w:color w:val="000000"/>
          <w:sz w:val="18"/>
          <w:lang w:val="fr-FR"/>
        </w:rPr>
      </w:pPr>
      <w:r>
        <w:rPr>
          <w:rFonts w:ascii="Tahoma" w:eastAsia="Tahoma" w:hAnsi="Tahoma"/>
          <w:color w:val="000000"/>
          <w:sz w:val="18"/>
          <w:lang w:val="fr-FR"/>
        </w:rPr>
        <w:t>Entrer directement en UF2</w:t>
      </w:r>
      <w:r>
        <w:rPr>
          <w:rFonts w:ascii="Tahoma" w:eastAsia="Tahoma" w:hAnsi="Tahoma"/>
          <w:color w:val="9C1D2C"/>
          <w:sz w:val="18"/>
          <w:lang w:val="fr-FR"/>
        </w:rPr>
        <w:t xml:space="preserve"> ou</w:t>
      </w:r>
      <w:r>
        <w:rPr>
          <w:rFonts w:ascii="Tahoma" w:eastAsia="Tahoma" w:hAnsi="Tahoma"/>
          <w:color w:val="000000"/>
          <w:sz w:val="18"/>
          <w:lang w:val="fr-FR"/>
        </w:rPr>
        <w:t xml:space="preserve"> UF3 sera possible à condition de pouvoir démon</w:t>
      </w:r>
      <w:r>
        <w:rPr>
          <w:rFonts w:ascii="Tahoma" w:eastAsia="Tahoma" w:hAnsi="Tahoma"/>
          <w:color w:val="000000"/>
          <w:sz w:val="18"/>
          <w:lang w:val="fr-FR"/>
        </w:rPr>
        <w:softHyphen/>
        <w:t>trer les compétences acquises et néces</w:t>
      </w:r>
      <w:r>
        <w:rPr>
          <w:rFonts w:ascii="Tahoma" w:eastAsia="Tahoma" w:hAnsi="Tahoma"/>
          <w:color w:val="000000"/>
          <w:sz w:val="18"/>
          <w:lang w:val="fr-FR"/>
        </w:rPr>
        <w:softHyphen/>
        <w:t>saires par un certificat et/ou la réalisation d’un exercice d’évaluation.</w:t>
      </w:r>
    </w:p>
    <w:p w:rsidR="00B506C1" w:rsidRDefault="00BC31CE">
      <w:pPr>
        <w:spacing w:before="11" w:line="221" w:lineRule="exact"/>
        <w:jc w:val="both"/>
        <w:textAlignment w:val="baseline"/>
        <w:rPr>
          <w:rFonts w:ascii="Tahoma" w:eastAsia="Tahoma" w:hAnsi="Tahoma"/>
          <w:color w:val="000000"/>
          <w:spacing w:val="3"/>
          <w:sz w:val="18"/>
          <w:lang w:val="fr-FR"/>
        </w:rPr>
      </w:pPr>
      <w:r>
        <w:rPr>
          <w:rFonts w:ascii="Tahoma" w:eastAsia="Tahoma" w:hAnsi="Tahoma"/>
          <w:color w:val="000000"/>
          <w:spacing w:val="3"/>
          <w:sz w:val="18"/>
          <w:lang w:val="fr-FR"/>
        </w:rPr>
        <w:t>(</w:t>
      </w:r>
      <w:proofErr w:type="gramStart"/>
      <w:r>
        <w:rPr>
          <w:rFonts w:ascii="Tahoma" w:eastAsia="Tahoma" w:hAnsi="Tahoma"/>
          <w:color w:val="000000"/>
          <w:spacing w:val="3"/>
          <w:sz w:val="18"/>
          <w:lang w:val="fr-FR"/>
        </w:rPr>
        <w:t>entrée</w:t>
      </w:r>
      <w:proofErr w:type="gramEnd"/>
      <w:r>
        <w:rPr>
          <w:rFonts w:ascii="Tahoma" w:eastAsia="Tahoma" w:hAnsi="Tahoma"/>
          <w:color w:val="000000"/>
          <w:spacing w:val="3"/>
          <w:sz w:val="18"/>
          <w:lang w:val="fr-FR"/>
        </w:rPr>
        <w:t xml:space="preserve"> semi-permanente)</w:t>
      </w:r>
    </w:p>
    <w:p w:rsidR="00B506C1" w:rsidRDefault="00BC31CE">
      <w:pPr>
        <w:spacing w:before="4" w:line="216" w:lineRule="exact"/>
        <w:textAlignment w:val="baseline"/>
        <w:rPr>
          <w:rFonts w:ascii="Arial" w:eastAsia="Arial" w:hAnsi="Arial"/>
          <w:b/>
          <w:color w:val="9C1D2C"/>
          <w:spacing w:val="-2"/>
          <w:sz w:val="19"/>
          <w:lang w:val="fr-FR"/>
        </w:rPr>
      </w:pPr>
      <w:r>
        <w:br w:type="column"/>
      </w:r>
      <w:r>
        <w:rPr>
          <w:rFonts w:ascii="Arial" w:eastAsia="Arial" w:hAnsi="Arial"/>
          <w:b/>
          <w:color w:val="9C1D2C"/>
          <w:spacing w:val="-2"/>
          <w:sz w:val="19"/>
          <w:lang w:val="fr-FR"/>
        </w:rPr>
        <w:lastRenderedPageBreak/>
        <w:t>Renseignements pratiques :</w:t>
      </w:r>
    </w:p>
    <w:p w:rsidR="00B506C1" w:rsidRDefault="001762B7">
      <w:pPr>
        <w:numPr>
          <w:ilvl w:val="0"/>
          <w:numId w:val="3"/>
        </w:numPr>
        <w:spacing w:before="52" w:line="221" w:lineRule="exact"/>
        <w:ind w:left="216" w:hanging="216"/>
        <w:textAlignment w:val="baseline"/>
        <w:rPr>
          <w:rFonts w:ascii="Verdana" w:eastAsia="Verdana" w:hAnsi="Verdana"/>
          <w:color w:val="000000"/>
          <w:sz w:val="17"/>
          <w:lang w:val="fr-FR"/>
        </w:rPr>
      </w:pPr>
      <w:r w:rsidRPr="001762B7">
        <w:pict>
          <v:shape id="_x0000_s1027" type="#_x0000_t202" style="position:absolute;left:0;text-align:left;margin-left:402.5pt;margin-top:87.85pt;width:22.8pt;height:337.45pt;z-index:-251644416;mso-wrap-distance-left:0;mso-wrap-distance-right:0;mso-position-horizontal-relative:page;mso-position-vertical-relative:page" fillcolor="#99938f" stroked="f">
            <v:textbox style="layout-flow:vertical;mso-layout-flow-alt:bottom-to-top" inset="0,0,0,0">
              <w:txbxContent>
                <w:p w:rsidR="00B506C1" w:rsidRDefault="00BC31CE">
                  <w:pPr>
                    <w:spacing w:before="38" w:after="221" w:line="187" w:lineRule="exact"/>
                    <w:jc w:val="right"/>
                    <w:textAlignment w:val="baseline"/>
                    <w:rPr>
                      <w:rFonts w:ascii="Arial Narrow" w:eastAsia="Arial Narrow" w:hAnsi="Arial Narrow"/>
                      <w:color w:val="FFFFFF"/>
                      <w:spacing w:val="12"/>
                      <w:shd w:val="solid" w:color="99938F" w:fill="99938F"/>
                      <w:lang w:val="fr-FR"/>
                    </w:rPr>
                  </w:pPr>
                  <w:r>
                    <w:rPr>
                      <w:rFonts w:ascii="Arial Narrow" w:eastAsia="Arial Narrow" w:hAnsi="Arial Narrow"/>
                      <w:color w:val="FFFFFF"/>
                      <w:spacing w:val="12"/>
                      <w:shd w:val="solid" w:color="99938F" w:fill="99938F"/>
                      <w:lang w:val="fr-FR"/>
                    </w:rPr>
                    <w:t>BÂTIMENT</w:t>
                  </w:r>
                </w:p>
              </w:txbxContent>
            </v:textbox>
            <w10:wrap type="square" anchorx="page" anchory="page"/>
          </v:shape>
        </w:pict>
      </w:r>
      <w:r w:rsidR="00BC31CE">
        <w:rPr>
          <w:rFonts w:ascii="Verdana" w:eastAsia="Verdana" w:hAnsi="Verdana"/>
          <w:color w:val="000000"/>
          <w:sz w:val="17"/>
          <w:lang w:val="fr-FR"/>
        </w:rPr>
        <w:t xml:space="preserve">Les unités de formation prennent </w:t>
      </w:r>
      <w:r w:rsidR="00BC31CE">
        <w:rPr>
          <w:rFonts w:ascii="Tahoma" w:eastAsia="Tahoma" w:hAnsi="Tahoma"/>
          <w:color w:val="000000"/>
          <w:sz w:val="18"/>
          <w:lang w:val="fr-FR"/>
        </w:rPr>
        <w:t>place dans le calendrier de septembre à janvier et de février à juin</w:t>
      </w:r>
    </w:p>
    <w:p w:rsidR="00B506C1" w:rsidRDefault="00BC31CE">
      <w:pPr>
        <w:numPr>
          <w:ilvl w:val="0"/>
          <w:numId w:val="3"/>
        </w:numPr>
        <w:spacing w:before="46" w:line="221" w:lineRule="exact"/>
        <w:ind w:left="216" w:hanging="216"/>
        <w:textAlignment w:val="baseline"/>
        <w:rPr>
          <w:rFonts w:ascii="Verdana" w:eastAsia="Verdana" w:hAnsi="Verdana"/>
          <w:color w:val="000000"/>
          <w:sz w:val="17"/>
          <w:lang w:val="fr-FR"/>
        </w:rPr>
      </w:pPr>
      <w:r>
        <w:rPr>
          <w:rFonts w:ascii="Verdana" w:eastAsia="Verdana" w:hAnsi="Verdana"/>
          <w:color w:val="000000"/>
          <w:sz w:val="17"/>
          <w:lang w:val="fr-FR"/>
        </w:rPr>
        <w:t xml:space="preserve">Les séances d’information se </w:t>
      </w:r>
      <w:proofErr w:type="spellStart"/>
      <w:r>
        <w:rPr>
          <w:rFonts w:ascii="Verdana" w:eastAsia="Verdana" w:hAnsi="Verdana"/>
          <w:color w:val="000000"/>
          <w:sz w:val="17"/>
          <w:lang w:val="fr-FR"/>
        </w:rPr>
        <w:t>dé</w:t>
      </w:r>
      <w:r>
        <w:rPr>
          <w:rFonts w:ascii="Tahoma" w:eastAsia="Tahoma" w:hAnsi="Tahoma"/>
          <w:color w:val="000000"/>
          <w:sz w:val="18"/>
          <w:lang w:val="fr-FR"/>
        </w:rPr>
        <w:t>-roulent</w:t>
      </w:r>
      <w:proofErr w:type="spellEnd"/>
      <w:r>
        <w:rPr>
          <w:rFonts w:ascii="Tahoma" w:eastAsia="Tahoma" w:hAnsi="Tahoma"/>
          <w:color w:val="000000"/>
          <w:sz w:val="18"/>
          <w:lang w:val="fr-FR"/>
        </w:rPr>
        <w:t xml:space="preserve"> tous les mercredis à 10h</w:t>
      </w:r>
    </w:p>
    <w:p w:rsidR="00B506C1" w:rsidRDefault="00BC31CE">
      <w:pPr>
        <w:numPr>
          <w:ilvl w:val="0"/>
          <w:numId w:val="3"/>
        </w:numPr>
        <w:spacing w:before="51" w:line="231" w:lineRule="exact"/>
        <w:ind w:left="216" w:hanging="216"/>
        <w:textAlignment w:val="baseline"/>
        <w:rPr>
          <w:rFonts w:ascii="Verdana" w:eastAsia="Verdana" w:hAnsi="Verdana"/>
          <w:color w:val="000000"/>
          <w:spacing w:val="-7"/>
          <w:sz w:val="17"/>
          <w:lang w:val="fr-FR"/>
        </w:rPr>
      </w:pPr>
      <w:r>
        <w:rPr>
          <w:rFonts w:ascii="Verdana" w:eastAsia="Verdana" w:hAnsi="Verdana"/>
          <w:color w:val="000000"/>
          <w:spacing w:val="-7"/>
          <w:sz w:val="17"/>
          <w:lang w:val="fr-FR"/>
        </w:rPr>
        <w:t>Tests écrits à l’entrée</w:t>
      </w:r>
    </w:p>
    <w:p w:rsidR="00B506C1" w:rsidRDefault="00BC31CE">
      <w:pPr>
        <w:numPr>
          <w:ilvl w:val="0"/>
          <w:numId w:val="3"/>
        </w:numPr>
        <w:spacing w:before="49" w:line="221" w:lineRule="exact"/>
        <w:ind w:left="216" w:hanging="216"/>
        <w:jc w:val="both"/>
        <w:textAlignment w:val="baseline"/>
        <w:rPr>
          <w:rFonts w:ascii="Verdana" w:eastAsia="Verdana" w:hAnsi="Verdana"/>
          <w:color w:val="000000"/>
          <w:spacing w:val="-2"/>
          <w:sz w:val="17"/>
          <w:lang w:val="fr-FR"/>
        </w:rPr>
      </w:pPr>
      <w:r>
        <w:rPr>
          <w:rFonts w:ascii="Verdana" w:eastAsia="Verdana" w:hAnsi="Verdana"/>
          <w:color w:val="000000"/>
          <w:spacing w:val="-2"/>
          <w:sz w:val="17"/>
          <w:lang w:val="fr-FR"/>
        </w:rPr>
        <w:t xml:space="preserve">Entretiens individuels </w:t>
      </w:r>
      <w:r>
        <w:rPr>
          <w:rFonts w:ascii="Arial" w:eastAsia="Arial" w:hAnsi="Arial"/>
          <w:color w:val="000000"/>
          <w:spacing w:val="-2"/>
          <w:w w:val="90"/>
          <w:sz w:val="47"/>
          <w:lang w:val="fr-FR"/>
        </w:rPr>
        <w:t xml:space="preserve">• </w:t>
      </w:r>
      <w:r>
        <w:rPr>
          <w:rFonts w:ascii="Tahoma" w:eastAsia="Tahoma" w:hAnsi="Tahoma"/>
          <w:color w:val="000000"/>
          <w:spacing w:val="-2"/>
          <w:sz w:val="18"/>
          <w:lang w:val="fr-FR"/>
        </w:rPr>
        <w:t>établissement du PIF</w:t>
      </w:r>
    </w:p>
    <w:p w:rsidR="00B506C1" w:rsidRDefault="001762B7">
      <w:pPr>
        <w:numPr>
          <w:ilvl w:val="0"/>
          <w:numId w:val="3"/>
        </w:numPr>
        <w:spacing w:before="52" w:line="217" w:lineRule="exact"/>
        <w:ind w:left="216" w:hanging="216"/>
        <w:jc w:val="both"/>
        <w:textAlignment w:val="baseline"/>
        <w:rPr>
          <w:rFonts w:ascii="Verdana" w:eastAsia="Verdana" w:hAnsi="Verdana"/>
          <w:color w:val="000000"/>
          <w:sz w:val="17"/>
          <w:lang w:val="fr-FR"/>
        </w:rPr>
      </w:pPr>
      <w:r w:rsidRPr="001762B7">
        <w:pict>
          <v:shape id="_x0000_s1026" type="#_x0000_t202" style="position:absolute;left:0;text-align:left;margin-left:383.35pt;margin-top:401.95pt;width:18.1pt;height:9.2pt;z-index:-251643392;mso-wrap-distance-left:0;mso-wrap-distance-right:0;mso-position-horizontal-relative:page;mso-position-vertical-relative:page" filled="f" stroked="f">
            <v:textbox inset="0,0,0,0">
              <w:txbxContent>
                <w:p w:rsidR="00B506C1" w:rsidRDefault="00BC31CE">
                  <w:pPr>
                    <w:spacing w:line="183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26"/>
                      <w:sz w:val="16"/>
                      <w:lang w:val="fr-FR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26"/>
                      <w:sz w:val="16"/>
                      <w:lang w:val="fr-FR"/>
                    </w:rPr>
                    <w:t>27</w:t>
                  </w:r>
                </w:p>
              </w:txbxContent>
            </v:textbox>
            <w10:wrap type="square" anchorx="page" anchory="page"/>
          </v:shape>
        </w:pict>
      </w:r>
      <w:r w:rsidR="00BC31CE">
        <w:rPr>
          <w:rFonts w:ascii="Verdana" w:eastAsia="Verdana" w:hAnsi="Verdana"/>
          <w:color w:val="000000"/>
          <w:sz w:val="17"/>
          <w:lang w:val="fr-FR"/>
        </w:rPr>
        <w:t xml:space="preserve">Avantages liés au contrat signé avec le </w:t>
      </w:r>
      <w:proofErr w:type="spellStart"/>
      <w:r w:rsidR="00BC31CE">
        <w:rPr>
          <w:rFonts w:ascii="Tahoma" w:eastAsia="Tahoma" w:hAnsi="Tahoma"/>
          <w:color w:val="000000"/>
          <w:sz w:val="18"/>
          <w:lang w:val="fr-FR"/>
        </w:rPr>
        <w:t>Forem</w:t>
      </w:r>
      <w:proofErr w:type="spellEnd"/>
    </w:p>
    <w:sectPr w:rsidR="00B506C1" w:rsidSect="001762B7">
      <w:pgSz w:w="8506" w:h="8506"/>
      <w:pgMar w:top="1440" w:right="746" w:bottom="227" w:left="739" w:header="720" w:footer="720" w:gutter="0"/>
      <w:cols w:num="2" w:space="0" w:equalWidth="0">
        <w:col w:w="3380" w:space="261"/>
        <w:col w:w="338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4EBC"/>
    <w:multiLevelType w:val="multilevel"/>
    <w:tmpl w:val="A7DE7700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CD0E89"/>
    <w:multiLevelType w:val="multilevel"/>
    <w:tmpl w:val="B5B43902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7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C96FAB"/>
    <w:multiLevelType w:val="multilevel"/>
    <w:tmpl w:val="73C01AEC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4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B506C1"/>
    <w:rsid w:val="000261C3"/>
    <w:rsid w:val="001762B7"/>
    <w:rsid w:val="00886A58"/>
    <w:rsid w:val="00B506C1"/>
    <w:rsid w:val="00BA2BE9"/>
    <w:rsid w:val="00BC3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62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6A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DUDZINSKI</dc:creator>
  <cp:lastModifiedBy>Romain</cp:lastModifiedBy>
  <cp:revision>2</cp:revision>
  <dcterms:created xsi:type="dcterms:W3CDTF">2017-08-30T10:18:00Z</dcterms:created>
  <dcterms:modified xsi:type="dcterms:W3CDTF">2017-08-30T10:18:00Z</dcterms:modified>
</cp:coreProperties>
</file>